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93C0" w14:textId="77777777" w:rsidR="00F23770" w:rsidRPr="001C4BE9" w:rsidRDefault="00F23770" w:rsidP="00F23770">
      <w:pPr>
        <w:pStyle w:val="Tijeloteksta"/>
        <w:ind w:right="4" w:firstLine="720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>Na temelju članka 26. Zakona o predškolskom odgoju i obrazovanju („Narodne novine“, broj 10/97, 107/07, 94/13, 98/19, 57/22. i 101/23) i članka 54. Statuta Dječjeg vrtića "Potočnica", („Službene novine“ Općine Pitomača, broj 10/22. i 10/24), Upravno vijeće Dječjeg vrtića "Potočnica", objavljuje</w:t>
      </w:r>
    </w:p>
    <w:p w14:paraId="4C13FF52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3636CD13" w14:textId="77777777" w:rsidR="00F23770" w:rsidRPr="001C4BE9" w:rsidRDefault="00F23770" w:rsidP="00F23770">
      <w:pPr>
        <w:pStyle w:val="Tijeloteksta"/>
        <w:ind w:right="4"/>
        <w:jc w:val="center"/>
        <w:rPr>
          <w:b/>
          <w:i/>
          <w:sz w:val="22"/>
          <w:szCs w:val="22"/>
        </w:rPr>
      </w:pPr>
      <w:r w:rsidRPr="001C4BE9">
        <w:rPr>
          <w:b/>
          <w:i/>
          <w:sz w:val="22"/>
          <w:szCs w:val="22"/>
        </w:rPr>
        <w:t>NATJEČAJ</w:t>
      </w:r>
    </w:p>
    <w:p w14:paraId="6F661509" w14:textId="77777777" w:rsidR="00F23770" w:rsidRPr="001C4BE9" w:rsidRDefault="00F23770" w:rsidP="00F23770">
      <w:pPr>
        <w:pStyle w:val="Tijeloteksta"/>
        <w:ind w:right="4"/>
        <w:jc w:val="center"/>
        <w:rPr>
          <w:b/>
          <w:i/>
          <w:sz w:val="22"/>
          <w:szCs w:val="22"/>
        </w:rPr>
      </w:pPr>
      <w:r w:rsidRPr="001C4BE9">
        <w:rPr>
          <w:b/>
          <w:i/>
          <w:sz w:val="22"/>
          <w:szCs w:val="22"/>
        </w:rPr>
        <w:t>za prijam u radni odnos u Dječji vrtić „Potočnica“</w:t>
      </w:r>
    </w:p>
    <w:p w14:paraId="3A41F0E2" w14:textId="77777777" w:rsidR="00F23770" w:rsidRPr="001C4BE9" w:rsidRDefault="00F23770" w:rsidP="00F23770">
      <w:pPr>
        <w:pStyle w:val="Tijeloteksta"/>
        <w:ind w:right="4"/>
        <w:rPr>
          <w:bCs/>
          <w:i/>
          <w:sz w:val="22"/>
          <w:szCs w:val="22"/>
        </w:rPr>
      </w:pPr>
    </w:p>
    <w:p w14:paraId="0EC2D643" w14:textId="77777777" w:rsidR="00F23770" w:rsidRPr="001C4BE9" w:rsidRDefault="00F23770" w:rsidP="00F23770">
      <w:pPr>
        <w:pStyle w:val="Tijeloteksta"/>
        <w:ind w:right="4"/>
        <w:rPr>
          <w:bCs/>
          <w:iCs/>
          <w:sz w:val="22"/>
          <w:szCs w:val="22"/>
        </w:rPr>
      </w:pPr>
    </w:p>
    <w:p w14:paraId="63A278BE" w14:textId="73A377EE" w:rsidR="00F23770" w:rsidRPr="001C4BE9" w:rsidRDefault="00F23770" w:rsidP="00F23770">
      <w:pPr>
        <w:pStyle w:val="Tijeloteksta"/>
        <w:ind w:right="4"/>
        <w:rPr>
          <w:bCs/>
          <w:iCs/>
          <w:sz w:val="22"/>
          <w:szCs w:val="22"/>
          <w:lang w:val="pt-BR"/>
        </w:rPr>
      </w:pPr>
      <w:r w:rsidRPr="001C4BE9">
        <w:rPr>
          <w:b/>
          <w:iCs/>
          <w:sz w:val="22"/>
          <w:szCs w:val="22"/>
          <w:lang w:val="pt-BR"/>
        </w:rPr>
        <w:t xml:space="preserve">ODGOJITELJ/ICA </w:t>
      </w:r>
      <w:r w:rsidRPr="001C4BE9">
        <w:rPr>
          <w:b/>
          <w:iCs/>
          <w:sz w:val="22"/>
          <w:szCs w:val="22"/>
        </w:rPr>
        <w:t>-  1 izvršitelj/</w:t>
      </w:r>
      <w:proofErr w:type="spellStart"/>
      <w:r w:rsidRPr="001C4BE9">
        <w:rPr>
          <w:b/>
          <w:iCs/>
          <w:sz w:val="22"/>
          <w:szCs w:val="22"/>
        </w:rPr>
        <w:t>ica</w:t>
      </w:r>
      <w:proofErr w:type="spellEnd"/>
      <w:r w:rsidRPr="001C4BE9">
        <w:rPr>
          <w:b/>
          <w:iCs/>
          <w:sz w:val="22"/>
          <w:szCs w:val="22"/>
        </w:rPr>
        <w:t xml:space="preserve"> na određeno puno radno vrijeme</w:t>
      </w:r>
      <w:r w:rsidR="007E6C2E">
        <w:rPr>
          <w:b/>
          <w:iCs/>
          <w:sz w:val="22"/>
          <w:szCs w:val="22"/>
        </w:rPr>
        <w:t xml:space="preserve"> - program </w:t>
      </w:r>
      <w:proofErr w:type="spellStart"/>
      <w:r w:rsidR="007E6C2E">
        <w:rPr>
          <w:b/>
          <w:iCs/>
          <w:sz w:val="22"/>
          <w:szCs w:val="22"/>
        </w:rPr>
        <w:t>predškole</w:t>
      </w:r>
      <w:proofErr w:type="spellEnd"/>
      <w:r w:rsidR="007E6C2E">
        <w:rPr>
          <w:b/>
          <w:iCs/>
          <w:sz w:val="22"/>
          <w:szCs w:val="22"/>
        </w:rPr>
        <w:t xml:space="preserve"> (mala škola)</w:t>
      </w:r>
      <w:r w:rsidRPr="001C4BE9">
        <w:rPr>
          <w:b/>
          <w:iCs/>
          <w:sz w:val="22"/>
          <w:szCs w:val="22"/>
        </w:rPr>
        <w:t xml:space="preserve"> do povratka </w:t>
      </w:r>
      <w:r w:rsidR="00385B3D">
        <w:rPr>
          <w:b/>
          <w:iCs/>
          <w:sz w:val="22"/>
          <w:szCs w:val="22"/>
        </w:rPr>
        <w:t xml:space="preserve">odsutnog </w:t>
      </w:r>
      <w:r w:rsidRPr="001C4BE9">
        <w:rPr>
          <w:b/>
          <w:iCs/>
          <w:sz w:val="22"/>
          <w:szCs w:val="22"/>
        </w:rPr>
        <w:t>zaposlenika</w:t>
      </w:r>
      <w:r>
        <w:rPr>
          <w:b/>
          <w:iCs/>
          <w:sz w:val="22"/>
          <w:szCs w:val="22"/>
        </w:rPr>
        <w:t xml:space="preserve"> s bolovanja</w:t>
      </w:r>
      <w:r w:rsidRPr="001C4BE9">
        <w:rPr>
          <w:bCs/>
          <w:iCs/>
          <w:sz w:val="22"/>
          <w:szCs w:val="22"/>
        </w:rPr>
        <w:t xml:space="preserve">, </w:t>
      </w:r>
      <w:r w:rsidRPr="001C4BE9">
        <w:rPr>
          <w:bCs/>
          <w:iCs/>
          <w:sz w:val="22"/>
          <w:szCs w:val="22"/>
          <w:lang w:val="pt-BR"/>
        </w:rPr>
        <w:t>uz obvezni probni rad od 3 mjeseca.</w:t>
      </w:r>
    </w:p>
    <w:p w14:paraId="6AFEF7E6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52791B74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>Uvjeti:</w:t>
      </w:r>
    </w:p>
    <w:p w14:paraId="0B1F165F" w14:textId="77777777" w:rsidR="00F23770" w:rsidRPr="001C4BE9" w:rsidRDefault="00F23770" w:rsidP="00F23770">
      <w:pPr>
        <w:pStyle w:val="Tijeloteksta"/>
        <w:numPr>
          <w:ilvl w:val="0"/>
          <w:numId w:val="35"/>
        </w:numPr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  <w:lang w:val="pt-BR"/>
        </w:rPr>
        <w:t xml:space="preserve">VŠS </w:t>
      </w:r>
      <w:r w:rsidRPr="001C4BE9">
        <w:rPr>
          <w:bCs/>
          <w:sz w:val="22"/>
          <w:szCs w:val="22"/>
        </w:rPr>
        <w:t>odgojitelj predškolske djece (završen preddiplomski sveučilišni studij ili stručni studij za odgojitelja predškolske djece, odnosno studij za odgojitelja kojim je stečena viša stručna sprema u skladu s ranijim propisima, kao i završen sveučilišni diplomski studij ili specijalistički studij za odgojitelja),</w:t>
      </w:r>
    </w:p>
    <w:p w14:paraId="42A9FD33" w14:textId="77777777" w:rsidR="00F23770" w:rsidRPr="001C4BE9" w:rsidRDefault="00F23770" w:rsidP="00F23770">
      <w:pPr>
        <w:pStyle w:val="Tijeloteksta"/>
        <w:numPr>
          <w:ilvl w:val="0"/>
          <w:numId w:val="35"/>
        </w:numPr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>zdravstvena sposobnost za obavljanje radnog mjesta.</w:t>
      </w:r>
    </w:p>
    <w:p w14:paraId="0E635A55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148D2953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Dokaz o zdravstvenoj sposobnosti za obavljanje poslova radnog mjesta dostaviti će izabrani kandidat po dostavljenoj obavijesti o izboru.</w:t>
      </w:r>
    </w:p>
    <w:p w14:paraId="067722B5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Pored stručnih uvjeta za prijam u radni odnos, kandidat/</w:t>
      </w:r>
      <w:proofErr w:type="spellStart"/>
      <w:r w:rsidRPr="001C4BE9">
        <w:rPr>
          <w:bCs/>
          <w:sz w:val="22"/>
          <w:szCs w:val="22"/>
        </w:rPr>
        <w:t>tkinja</w:t>
      </w:r>
      <w:proofErr w:type="spellEnd"/>
      <w:r w:rsidRPr="001C4BE9">
        <w:rPr>
          <w:bCs/>
          <w:sz w:val="22"/>
          <w:szCs w:val="22"/>
        </w:rPr>
        <w:t xml:space="preserve"> mora ispunjavati opće uvjete za prijam u službu (punoljetnost, hrvatsko državljanstvo).</w:t>
      </w:r>
    </w:p>
    <w:p w14:paraId="237B2D28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4780223C" w14:textId="77777777" w:rsidR="00F23770" w:rsidRPr="001C4BE9" w:rsidRDefault="00F23770" w:rsidP="00F23770">
      <w:pPr>
        <w:pStyle w:val="Tijeloteksta"/>
        <w:ind w:right="4"/>
        <w:rPr>
          <w:bCs/>
          <w:color w:val="000000" w:themeColor="text1"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Kandidati/kandidatkinje koji se pozivaju na pravo prednosti pri zapošljavanju na temelju članka 101. Zakona o hrvatskim braniteljima iz Domovinskog rata i članovima njihovih obitelji („Narodne novine“ broj 121/17, 98/19, 84/21. i 156/23) dužni/dužne su uz prijavu priložiti sve dokaze o ispunjavanju traženih uvjeta iz natječaja te dokaze sukladno članku 103. Zakona o hrvatskim braniteljima iz Domovinskog rata i članovima njihovih obitelji. Dokazi za ostvarivanje prava prednosti prilikom zapošljavanja objavljeni su na mrežnoj stranici Ministarstva hrvatskih branitelja Republike Hrvatske </w:t>
      </w:r>
      <w:hyperlink r:id="rId6" w:history="1">
        <w:r w:rsidRPr="001C4BE9">
          <w:rPr>
            <w:rStyle w:val="Hiperveza"/>
            <w:bCs/>
            <w:color w:val="000000" w:themeColor="text1"/>
            <w:sz w:val="22"/>
            <w:szCs w:val="22"/>
            <w:u w:val="none"/>
          </w:rPr>
          <w:t>https://gov.hr/hr/prednost-pri-zaposljavanju/916</w:t>
        </w:r>
      </w:hyperlink>
    </w:p>
    <w:p w14:paraId="19AE354F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ab/>
      </w:r>
    </w:p>
    <w:p w14:paraId="4B3FE58D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 xml:space="preserve">    </w:t>
      </w:r>
      <w:r w:rsidRPr="001C4BE9">
        <w:rPr>
          <w:bCs/>
          <w:sz w:val="22"/>
          <w:szCs w:val="22"/>
        </w:rPr>
        <w:t>Uz pisanu prijavu na natječaj kandidati su dužni priložiti dokaze o ispunjavanju uvjeta i to:</w:t>
      </w:r>
    </w:p>
    <w:p w14:paraId="6D56217F" w14:textId="77777777" w:rsidR="00F23770" w:rsidRPr="001C4BE9" w:rsidRDefault="00F23770" w:rsidP="00F23770">
      <w:pPr>
        <w:pStyle w:val="Tijeloteksta"/>
        <w:ind w:right="4"/>
        <w:rPr>
          <w:b/>
          <w:sz w:val="22"/>
          <w:szCs w:val="22"/>
        </w:rPr>
      </w:pPr>
      <w:r w:rsidRPr="001C4BE9">
        <w:rPr>
          <w:b/>
          <w:sz w:val="22"/>
          <w:szCs w:val="22"/>
        </w:rPr>
        <w:t>- životopis (vlastoručno potpisan),</w:t>
      </w:r>
    </w:p>
    <w:p w14:paraId="1C4FE5B9" w14:textId="77777777" w:rsidR="00F23770" w:rsidRPr="001C4BE9" w:rsidRDefault="00F23770" w:rsidP="00F23770">
      <w:pPr>
        <w:pStyle w:val="Tijeloteksta"/>
        <w:ind w:right="4"/>
        <w:rPr>
          <w:b/>
          <w:sz w:val="22"/>
          <w:szCs w:val="22"/>
        </w:rPr>
      </w:pPr>
      <w:r w:rsidRPr="001C4BE9">
        <w:rPr>
          <w:b/>
          <w:sz w:val="22"/>
          <w:szCs w:val="22"/>
        </w:rPr>
        <w:t>- dokaz o stručnoj spremi (presliku diplome),</w:t>
      </w:r>
    </w:p>
    <w:p w14:paraId="402CA2EE" w14:textId="77777777" w:rsidR="00F23770" w:rsidRPr="001C4BE9" w:rsidRDefault="00F23770" w:rsidP="00F23770">
      <w:pPr>
        <w:pStyle w:val="Tijeloteksta"/>
        <w:ind w:right="4"/>
        <w:rPr>
          <w:b/>
          <w:sz w:val="22"/>
          <w:szCs w:val="22"/>
        </w:rPr>
      </w:pPr>
      <w:r w:rsidRPr="001C4BE9">
        <w:rPr>
          <w:b/>
          <w:sz w:val="22"/>
          <w:szCs w:val="22"/>
        </w:rPr>
        <w:t>- dokaz o državljanstvu Republike Hrvatske (preslika osobne iskaznice ili domovnice),</w:t>
      </w:r>
    </w:p>
    <w:p w14:paraId="0B734B32" w14:textId="77777777" w:rsidR="00F23770" w:rsidRPr="001C4BE9" w:rsidRDefault="00F23770" w:rsidP="00F23770">
      <w:pPr>
        <w:pStyle w:val="Tijeloteksta"/>
        <w:ind w:right="4"/>
        <w:rPr>
          <w:b/>
          <w:sz w:val="22"/>
          <w:szCs w:val="22"/>
        </w:rPr>
      </w:pPr>
      <w:r w:rsidRPr="001C4BE9">
        <w:rPr>
          <w:b/>
          <w:sz w:val="22"/>
          <w:szCs w:val="22"/>
        </w:rPr>
        <w:t>- elektronički zapis ili potvrda o podacima evidentiranim u matičnoj evidenciji Hrvatskog zavoda za mirovinsko osiguranje, (ne stariji od 30 dana),</w:t>
      </w:r>
    </w:p>
    <w:p w14:paraId="6118829F" w14:textId="77777777" w:rsidR="00F23770" w:rsidRPr="001C4BE9" w:rsidRDefault="00F23770" w:rsidP="00F23770">
      <w:pPr>
        <w:pStyle w:val="Tijeloteksta"/>
        <w:ind w:right="4"/>
        <w:rPr>
          <w:b/>
          <w:sz w:val="22"/>
          <w:szCs w:val="22"/>
        </w:rPr>
      </w:pPr>
      <w:r w:rsidRPr="001C4BE9">
        <w:rPr>
          <w:b/>
          <w:sz w:val="22"/>
          <w:szCs w:val="22"/>
        </w:rPr>
        <w:t>- uvjerenje o nekažnjavanju (ne starije od 6 mjeseci),</w:t>
      </w:r>
    </w:p>
    <w:p w14:paraId="0457F637" w14:textId="77777777" w:rsidR="00F23770" w:rsidRPr="001C4BE9" w:rsidRDefault="00F23770" w:rsidP="00F23770">
      <w:pPr>
        <w:pStyle w:val="Tijeloteksta"/>
        <w:ind w:right="4"/>
        <w:rPr>
          <w:b/>
          <w:i/>
          <w:sz w:val="22"/>
          <w:szCs w:val="22"/>
        </w:rPr>
      </w:pPr>
      <w:r w:rsidRPr="001C4BE9">
        <w:rPr>
          <w:b/>
          <w:sz w:val="22"/>
          <w:szCs w:val="22"/>
        </w:rPr>
        <w:t>- izjavu o nepostojanju zapreka za prijam u radni odnos iz članka 25. stavaka 4. i 10. Zakona o predškolskom odgoju i obrazovanju („Narodne novine“, broj 10/97, 107/07, 94/13, 98/19, 57/22. i 101/23), (dostupna na stranicama Dječjeg vrtića „Potočnica“).</w:t>
      </w:r>
    </w:p>
    <w:p w14:paraId="3D8D5766" w14:textId="77777777" w:rsidR="00F23770" w:rsidRPr="001C4BE9" w:rsidRDefault="00F23770" w:rsidP="00F23770">
      <w:pPr>
        <w:pStyle w:val="Tijeloteksta"/>
        <w:ind w:right="4"/>
        <w:rPr>
          <w:bCs/>
          <w:i/>
          <w:sz w:val="22"/>
          <w:szCs w:val="22"/>
        </w:rPr>
      </w:pPr>
    </w:p>
    <w:p w14:paraId="725EBF77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</w:t>
      </w:r>
      <w:r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>Na natječaj se, pod ravnopravnim uvjetima, imaju pravo javiti osobe oba spola.</w:t>
      </w:r>
    </w:p>
    <w:p w14:paraId="37E42926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</w:t>
      </w:r>
      <w:r>
        <w:rPr>
          <w:bCs/>
          <w:sz w:val="22"/>
          <w:szCs w:val="22"/>
        </w:rPr>
        <w:t xml:space="preserve"> </w:t>
      </w:r>
      <w:r w:rsidRPr="001C4BE9">
        <w:rPr>
          <w:bCs/>
          <w:sz w:val="22"/>
          <w:szCs w:val="22"/>
        </w:rPr>
        <w:t xml:space="preserve">Radni odnos u Dječjem vrtiću ne može zasnovati osoba koja ima zapreke definirane člankom 25. Zakona o predškolskom odgoju i obrazovanju („Narodne novine“, broj 10/97, 107/07, </w:t>
      </w:r>
      <w:r w:rsidRPr="001C4BE9">
        <w:rPr>
          <w:bCs/>
          <w:sz w:val="22"/>
          <w:szCs w:val="22"/>
        </w:rPr>
        <w:lastRenderedPageBreak/>
        <w:t xml:space="preserve">94/13, 98/19, 57/22. i 101/23). </w:t>
      </w:r>
    </w:p>
    <w:p w14:paraId="1B664D34" w14:textId="77777777" w:rsidR="00F23770" w:rsidRPr="001C4BE9" w:rsidRDefault="00F23770" w:rsidP="00F23770">
      <w:pPr>
        <w:pStyle w:val="Tijeloteksta"/>
        <w:ind w:right="4"/>
        <w:rPr>
          <w:b/>
          <w:sz w:val="22"/>
          <w:szCs w:val="22"/>
        </w:rPr>
      </w:pPr>
      <w:r w:rsidRPr="001C4BE9">
        <w:rPr>
          <w:b/>
          <w:sz w:val="22"/>
          <w:szCs w:val="22"/>
        </w:rPr>
        <w:t xml:space="preserve">        </w:t>
      </w:r>
      <w:r w:rsidRPr="00822B54">
        <w:rPr>
          <w:b/>
          <w:sz w:val="22"/>
          <w:szCs w:val="22"/>
        </w:rPr>
        <w:t xml:space="preserve"> </w:t>
      </w:r>
      <w:r w:rsidRPr="001C4BE9">
        <w:rPr>
          <w:b/>
          <w:sz w:val="22"/>
          <w:szCs w:val="22"/>
        </w:rPr>
        <w:t>Prijave na natječaj s obveznom dokumentacijom dostaviti na adresu:</w:t>
      </w:r>
    </w:p>
    <w:p w14:paraId="3EAC8E4B" w14:textId="2F23C3E0" w:rsidR="00F23770" w:rsidRPr="001C4BE9" w:rsidRDefault="00F23770" w:rsidP="00F23770">
      <w:pPr>
        <w:pStyle w:val="Tijeloteksta"/>
        <w:ind w:right="4"/>
        <w:rPr>
          <w:b/>
          <w:sz w:val="22"/>
          <w:szCs w:val="22"/>
        </w:rPr>
      </w:pPr>
      <w:r w:rsidRPr="001C4BE9">
        <w:rPr>
          <w:b/>
          <w:sz w:val="22"/>
          <w:szCs w:val="22"/>
        </w:rPr>
        <w:t>Općina Pitomača, Ljudevita Gaja 26/1, 33405 Pitomača,</w:t>
      </w:r>
      <w:r w:rsidRPr="001C4BE9">
        <w:rPr>
          <w:bCs/>
          <w:sz w:val="22"/>
          <w:szCs w:val="22"/>
        </w:rPr>
        <w:t> s naznakom </w:t>
      </w:r>
      <w:r w:rsidRPr="001C4BE9">
        <w:rPr>
          <w:b/>
          <w:sz w:val="22"/>
          <w:szCs w:val="22"/>
        </w:rPr>
        <w:t>“Prijava na natječaj za</w:t>
      </w:r>
      <w:r w:rsidRPr="001C4BE9">
        <w:rPr>
          <w:b/>
          <w:sz w:val="22"/>
          <w:szCs w:val="22"/>
          <w:lang w:val="pt-BR"/>
        </w:rPr>
        <w:t xml:space="preserve"> ODGOJITELJA/ICU na određeno vrijeme</w:t>
      </w:r>
      <w:r>
        <w:rPr>
          <w:b/>
          <w:sz w:val="22"/>
          <w:szCs w:val="22"/>
          <w:lang w:val="pt-BR"/>
        </w:rPr>
        <w:t xml:space="preserve"> </w:t>
      </w:r>
      <w:r w:rsidR="007E6C2E">
        <w:rPr>
          <w:b/>
          <w:sz w:val="22"/>
          <w:szCs w:val="22"/>
          <w:lang w:val="pt-BR"/>
        </w:rPr>
        <w:t>-</w:t>
      </w:r>
      <w:r>
        <w:rPr>
          <w:b/>
          <w:sz w:val="22"/>
          <w:szCs w:val="22"/>
          <w:lang w:val="pt-BR"/>
        </w:rPr>
        <w:t xml:space="preserve"> </w:t>
      </w:r>
      <w:r w:rsidR="007E6C2E">
        <w:rPr>
          <w:b/>
          <w:sz w:val="22"/>
          <w:szCs w:val="22"/>
          <w:lang w:val="pt-BR"/>
        </w:rPr>
        <w:t xml:space="preserve">program predškole, </w:t>
      </w:r>
      <w:r>
        <w:rPr>
          <w:b/>
          <w:sz w:val="22"/>
          <w:szCs w:val="22"/>
          <w:lang w:val="pt-BR"/>
        </w:rPr>
        <w:t>do povratka zaposlenika s bolovanja</w:t>
      </w:r>
      <w:r w:rsidRPr="001C4BE9">
        <w:rPr>
          <w:b/>
          <w:sz w:val="22"/>
          <w:szCs w:val="22"/>
        </w:rPr>
        <w:t>“.</w:t>
      </w:r>
    </w:p>
    <w:p w14:paraId="7CDBBB3E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14AB3E39" w14:textId="0EDDAFD5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 Rok za dostavu prijava na natječaj je </w:t>
      </w:r>
      <w:r w:rsidR="009713CC" w:rsidRPr="009713CC">
        <w:rPr>
          <w:b/>
          <w:sz w:val="22"/>
          <w:szCs w:val="22"/>
        </w:rPr>
        <w:t>23. srpnja</w:t>
      </w:r>
      <w:r w:rsidRPr="00CF540F">
        <w:rPr>
          <w:b/>
          <w:sz w:val="22"/>
          <w:szCs w:val="22"/>
        </w:rPr>
        <w:t xml:space="preserve"> 2025. godine</w:t>
      </w:r>
      <w:r w:rsidRPr="001C4BE9">
        <w:rPr>
          <w:bCs/>
          <w:sz w:val="22"/>
          <w:szCs w:val="22"/>
        </w:rPr>
        <w:t>.</w:t>
      </w:r>
    </w:p>
    <w:p w14:paraId="087EDE90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 Kandidati koji će se u prijavi pozivati na pravo prednosti pri zapošljavanju prema posebnim propisima, dužni su u prijavi za natječaj pozvati se na to pravo i priložiti dokaz o ostvarivanju prednosti prema posebnom zakonu.  </w:t>
      </w:r>
    </w:p>
    <w:p w14:paraId="062CE33A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 Kandidati prijavom na natječaj pristaju da Dječji vrtić „Potočnica“, kao voditelj obrade, prikupljene podatke na temelju natječaja obrađuje samo u opsegu i samo u svrhu provedbe natječaja, od osoba ovlaštenih za provedbu natječaja. Dječji vrtić „Potočnica“ će s osobnim podacima postupati sukladno pozitivnim propisima uz primjenu odgovarajućih tehničkih i organizacijskih mjera zaštite osobnih podataka od neovlaštenog pristupa, zlouporabe, otkrivanja, gubitka ili oštećenja.</w:t>
      </w:r>
    </w:p>
    <w:p w14:paraId="0315E24B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Nepravovremene i nepotpune prijave neće se razmatrati.</w:t>
      </w:r>
    </w:p>
    <w:p w14:paraId="79970FE4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O rezultatima izbora kandidati će biti obaviješteni u zakonskom roku.</w:t>
      </w:r>
    </w:p>
    <w:p w14:paraId="334983F5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Dječji vrtić „Potočnica“ zadržava pravo poništenja natječaja bez bilo kakvih obveza prema prijavljenim kandidatima.</w:t>
      </w:r>
    </w:p>
    <w:p w14:paraId="26582E97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20000F81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3D5F87A1" w14:textId="3005889A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>KLASA: 112-01/25-01/</w:t>
      </w:r>
      <w:r w:rsidR="00223B37">
        <w:rPr>
          <w:bCs/>
          <w:sz w:val="22"/>
          <w:szCs w:val="22"/>
        </w:rPr>
        <w:t>17</w:t>
      </w:r>
    </w:p>
    <w:p w14:paraId="14E2F512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>URBROJ: 2189-16-2-25-2</w:t>
      </w:r>
    </w:p>
    <w:p w14:paraId="61E07540" w14:textId="3BC426CF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Pitomača, </w:t>
      </w:r>
      <w:r w:rsidR="009713CC">
        <w:rPr>
          <w:bCs/>
          <w:sz w:val="22"/>
          <w:szCs w:val="22"/>
        </w:rPr>
        <w:t xml:space="preserve">16. srpnja </w:t>
      </w:r>
      <w:r w:rsidRPr="001C4BE9">
        <w:rPr>
          <w:bCs/>
          <w:sz w:val="22"/>
          <w:szCs w:val="22"/>
        </w:rPr>
        <w:t>2025.</w:t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</w:p>
    <w:p w14:paraId="7AFEFD8D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</w:t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</w:p>
    <w:p w14:paraId="2351FA3E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  <w:t xml:space="preserve">                 </w:t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  <w:t xml:space="preserve">             UPRAVNO VIJEĆE</w:t>
      </w:r>
    </w:p>
    <w:p w14:paraId="1AF9E548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  <w:t xml:space="preserve">              DJEČJEG VRTIĆA „POTOČNICA“</w:t>
      </w:r>
    </w:p>
    <w:p w14:paraId="7FDDBCF1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78A655D2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20374543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0368EB71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6B1D0831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53D03E34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76EF3B36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52BF7D27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173128CC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53F6D59A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3F6D5754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60BBF7F2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2623F53A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4C8384A4" w14:textId="77777777" w:rsidR="00F23770" w:rsidRPr="001C4BE9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6C8467DC" w14:textId="77777777" w:rsidR="00F23770" w:rsidRDefault="00F23770" w:rsidP="00F23770">
      <w:pPr>
        <w:pStyle w:val="Tijeloteksta"/>
        <w:ind w:right="4"/>
        <w:rPr>
          <w:bCs/>
          <w:sz w:val="22"/>
          <w:szCs w:val="22"/>
        </w:rPr>
      </w:pPr>
    </w:p>
    <w:p w14:paraId="4D6B571F" w14:textId="77777777" w:rsidR="00842097" w:rsidRDefault="00842097" w:rsidP="00F23770">
      <w:pPr>
        <w:pStyle w:val="Tijeloteksta"/>
        <w:ind w:right="4"/>
        <w:rPr>
          <w:bCs/>
          <w:sz w:val="22"/>
          <w:szCs w:val="22"/>
        </w:rPr>
      </w:pPr>
    </w:p>
    <w:p w14:paraId="7DB3877D" w14:textId="77777777" w:rsidR="00842097" w:rsidRDefault="00842097" w:rsidP="00F23770">
      <w:pPr>
        <w:pStyle w:val="Tijeloteksta"/>
        <w:ind w:right="4"/>
        <w:rPr>
          <w:bCs/>
          <w:sz w:val="22"/>
          <w:szCs w:val="22"/>
        </w:rPr>
      </w:pPr>
    </w:p>
    <w:p w14:paraId="216382E8" w14:textId="77777777" w:rsidR="00842097" w:rsidRDefault="00842097" w:rsidP="00F23770">
      <w:pPr>
        <w:pStyle w:val="Tijeloteksta"/>
        <w:ind w:right="4"/>
        <w:rPr>
          <w:bCs/>
          <w:sz w:val="22"/>
          <w:szCs w:val="22"/>
        </w:rPr>
      </w:pPr>
    </w:p>
    <w:p w14:paraId="32E27483" w14:textId="77777777" w:rsidR="00842097" w:rsidRDefault="00842097" w:rsidP="00F23770">
      <w:pPr>
        <w:pStyle w:val="Tijeloteksta"/>
        <w:ind w:right="4"/>
        <w:rPr>
          <w:bCs/>
          <w:sz w:val="22"/>
          <w:szCs w:val="22"/>
        </w:rPr>
      </w:pPr>
    </w:p>
    <w:p w14:paraId="765B2A9E" w14:textId="77777777" w:rsidR="00842097" w:rsidRDefault="00842097" w:rsidP="00F23770">
      <w:pPr>
        <w:pStyle w:val="Tijeloteksta"/>
        <w:ind w:right="4"/>
        <w:rPr>
          <w:bCs/>
          <w:sz w:val="22"/>
          <w:szCs w:val="22"/>
        </w:rPr>
      </w:pPr>
    </w:p>
    <w:p w14:paraId="74C6490F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  <w:r w:rsidRPr="00842097">
        <w:rPr>
          <w:bCs/>
          <w:sz w:val="22"/>
          <w:szCs w:val="22"/>
        </w:rPr>
        <w:lastRenderedPageBreak/>
        <w:t>Izjava o nepostojanju zapreka iz članka 25. stavaka 4. i 10. Zakona o predškolskom odgoju i obrazovanju („Narodne novine“ broj 10/97, 107/07, 94/13. 98/19, 57/22. i 101/23)</w:t>
      </w:r>
    </w:p>
    <w:p w14:paraId="75EDC732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3DFFC805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18A92F3A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  <w:r w:rsidRPr="00842097">
        <w:rPr>
          <w:bCs/>
          <w:sz w:val="22"/>
          <w:szCs w:val="22"/>
        </w:rPr>
        <w:t>Ja,______________________________________ iz ___________________________________</w:t>
      </w:r>
    </w:p>
    <w:p w14:paraId="2D857B85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74E060AD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  <w:r w:rsidRPr="00842097">
        <w:rPr>
          <w:bCs/>
          <w:sz w:val="22"/>
          <w:szCs w:val="22"/>
        </w:rPr>
        <w:t xml:space="preserve">OIB:______________________________________, uz svoju prijavu na javni natječaj za radno </w:t>
      </w:r>
    </w:p>
    <w:p w14:paraId="5EE9B200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465E8C3B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  <w:r w:rsidRPr="00842097">
        <w:rPr>
          <w:bCs/>
          <w:sz w:val="22"/>
          <w:szCs w:val="22"/>
        </w:rPr>
        <w:t>mjesto _____________________________________________, dajem slijedeću</w:t>
      </w:r>
    </w:p>
    <w:p w14:paraId="3436924B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2C971F70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3C9DDD82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0F47AB8E" w14:textId="7D0E2CD5" w:rsidR="00842097" w:rsidRPr="00842097" w:rsidRDefault="00842097" w:rsidP="00842097">
      <w:pPr>
        <w:pStyle w:val="Tijeloteksta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</w:t>
      </w:r>
      <w:r w:rsidRPr="00842097">
        <w:rPr>
          <w:b/>
          <w:bCs/>
          <w:i/>
          <w:iCs/>
          <w:sz w:val="22"/>
          <w:szCs w:val="22"/>
        </w:rPr>
        <w:t>I Z J A V U</w:t>
      </w:r>
    </w:p>
    <w:p w14:paraId="4B8D2C92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01F3A98C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  <w:r w:rsidRPr="00842097">
        <w:rPr>
          <w:bCs/>
          <w:sz w:val="22"/>
          <w:szCs w:val="22"/>
        </w:rPr>
        <w:t>kojom pod kaznenom i materijalnom odgovornošću izjavljujem da ne postoje zapreke za zapošljavanje iz članka 25. stavaka 4. i 10. Zakona o predškolskom odgoju i obrazovanju („Narodne novine“ broj 10/97, 107/07, 94/13, 98/19, 57/22. i 101/23).</w:t>
      </w:r>
    </w:p>
    <w:p w14:paraId="7BBBFE6D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761C9FFF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4332E8E8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131DDC15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7B90D643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7E78B0DD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  <w:r w:rsidRPr="00842097">
        <w:rPr>
          <w:bCs/>
          <w:sz w:val="22"/>
          <w:szCs w:val="22"/>
        </w:rPr>
        <w:t xml:space="preserve"> U _______________, dana__________ 2025.</w:t>
      </w:r>
    </w:p>
    <w:p w14:paraId="7725F71B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0685CB83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55DD0813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1B8BB68B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59E6ACB7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  <w:r w:rsidRPr="00842097">
        <w:rPr>
          <w:bCs/>
          <w:sz w:val="22"/>
          <w:szCs w:val="22"/>
        </w:rPr>
        <w:t xml:space="preserve">                                                                                    Vlastoručni potpis davatelja izjave:</w:t>
      </w:r>
    </w:p>
    <w:p w14:paraId="017CC77E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  <w:r w:rsidRPr="00842097">
        <w:rPr>
          <w:bCs/>
          <w:sz w:val="22"/>
          <w:szCs w:val="22"/>
        </w:rPr>
        <w:t xml:space="preserve">                                                                                 </w:t>
      </w:r>
    </w:p>
    <w:p w14:paraId="2AFDEC8A" w14:textId="47BE02C8" w:rsidR="00842097" w:rsidRPr="00842097" w:rsidRDefault="00842097" w:rsidP="00842097">
      <w:pPr>
        <w:pStyle w:val="Tijeloteksta"/>
        <w:rPr>
          <w:bCs/>
          <w:sz w:val="22"/>
          <w:szCs w:val="22"/>
        </w:rPr>
      </w:pPr>
      <w:r w:rsidRPr="00842097">
        <w:rPr>
          <w:bCs/>
          <w:sz w:val="22"/>
          <w:szCs w:val="22"/>
        </w:rPr>
        <w:t xml:space="preserve">         </w:t>
      </w:r>
      <w:r>
        <w:rPr>
          <w:bCs/>
          <w:sz w:val="22"/>
          <w:szCs w:val="22"/>
        </w:rPr>
        <w:t xml:space="preserve">                                                                           </w:t>
      </w:r>
      <w:r w:rsidRPr="00842097">
        <w:rPr>
          <w:bCs/>
          <w:sz w:val="22"/>
          <w:szCs w:val="22"/>
        </w:rPr>
        <w:t>______________________________</w:t>
      </w:r>
    </w:p>
    <w:p w14:paraId="6A6833B6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3A94C0B2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77B13A49" w14:textId="77777777" w:rsidR="00842097" w:rsidRPr="00842097" w:rsidRDefault="00842097" w:rsidP="00842097">
      <w:pPr>
        <w:pStyle w:val="Tijeloteksta"/>
        <w:rPr>
          <w:bCs/>
          <w:sz w:val="22"/>
          <w:szCs w:val="22"/>
        </w:rPr>
      </w:pPr>
    </w:p>
    <w:p w14:paraId="6516099D" w14:textId="77777777" w:rsidR="00842097" w:rsidRPr="00842097" w:rsidRDefault="00842097" w:rsidP="00842097">
      <w:pPr>
        <w:pStyle w:val="Tijeloteksta"/>
        <w:rPr>
          <w:b/>
          <w:bCs/>
          <w:sz w:val="22"/>
          <w:szCs w:val="22"/>
        </w:rPr>
      </w:pPr>
    </w:p>
    <w:p w14:paraId="197BB90F" w14:textId="77777777" w:rsidR="00842097" w:rsidRPr="00842097" w:rsidRDefault="00842097" w:rsidP="00842097">
      <w:pPr>
        <w:pStyle w:val="Tijeloteksta"/>
        <w:rPr>
          <w:b/>
          <w:bCs/>
          <w:sz w:val="22"/>
          <w:szCs w:val="22"/>
        </w:rPr>
      </w:pPr>
    </w:p>
    <w:p w14:paraId="3A7732F1" w14:textId="77777777" w:rsidR="00842097" w:rsidRPr="00842097" w:rsidRDefault="00842097" w:rsidP="00842097">
      <w:pPr>
        <w:pStyle w:val="Tijeloteksta"/>
        <w:rPr>
          <w:b/>
          <w:bCs/>
          <w:sz w:val="22"/>
          <w:szCs w:val="22"/>
        </w:rPr>
      </w:pPr>
    </w:p>
    <w:p w14:paraId="09EA0DC3" w14:textId="77777777" w:rsidR="00842097" w:rsidRPr="00842097" w:rsidRDefault="00842097" w:rsidP="00842097">
      <w:pPr>
        <w:pStyle w:val="Tijeloteksta"/>
        <w:rPr>
          <w:b/>
          <w:bCs/>
          <w:sz w:val="22"/>
          <w:szCs w:val="22"/>
        </w:rPr>
      </w:pPr>
    </w:p>
    <w:p w14:paraId="731EACE1" w14:textId="77777777" w:rsidR="00842097" w:rsidRPr="00842097" w:rsidRDefault="00842097" w:rsidP="00842097">
      <w:pPr>
        <w:pStyle w:val="Tijeloteksta"/>
        <w:rPr>
          <w:b/>
          <w:bCs/>
          <w:sz w:val="22"/>
          <w:szCs w:val="22"/>
        </w:rPr>
      </w:pPr>
    </w:p>
    <w:p w14:paraId="7ADB3908" w14:textId="77777777" w:rsidR="00842097" w:rsidRPr="00842097" w:rsidRDefault="00842097" w:rsidP="00842097">
      <w:pPr>
        <w:pStyle w:val="Tijeloteksta"/>
        <w:rPr>
          <w:b/>
          <w:bCs/>
          <w:sz w:val="22"/>
          <w:szCs w:val="22"/>
        </w:rPr>
      </w:pPr>
    </w:p>
    <w:p w14:paraId="4727ED81" w14:textId="77777777" w:rsidR="00842097" w:rsidRPr="00842097" w:rsidRDefault="00842097" w:rsidP="00842097">
      <w:pPr>
        <w:pStyle w:val="Tijeloteksta"/>
        <w:rPr>
          <w:b/>
          <w:bCs/>
          <w:sz w:val="22"/>
          <w:szCs w:val="22"/>
        </w:rPr>
      </w:pPr>
    </w:p>
    <w:p w14:paraId="61CF429B" w14:textId="77777777" w:rsidR="00842097" w:rsidRPr="00842097" w:rsidRDefault="00842097" w:rsidP="00842097">
      <w:pPr>
        <w:pStyle w:val="Tijeloteksta"/>
        <w:rPr>
          <w:b/>
          <w:bCs/>
          <w:sz w:val="22"/>
          <w:szCs w:val="22"/>
        </w:rPr>
      </w:pPr>
    </w:p>
    <w:p w14:paraId="673B1EDB" w14:textId="77777777" w:rsidR="00842097" w:rsidRPr="00842097" w:rsidRDefault="00842097" w:rsidP="00842097">
      <w:pPr>
        <w:pStyle w:val="Tijeloteksta"/>
        <w:rPr>
          <w:b/>
          <w:bCs/>
          <w:sz w:val="22"/>
          <w:szCs w:val="22"/>
        </w:rPr>
      </w:pPr>
    </w:p>
    <w:p w14:paraId="621B9CA3" w14:textId="77777777" w:rsidR="00842097" w:rsidRPr="00842097" w:rsidRDefault="00842097" w:rsidP="00842097">
      <w:pPr>
        <w:pStyle w:val="Tijeloteksta"/>
        <w:rPr>
          <w:b/>
          <w:bCs/>
          <w:sz w:val="22"/>
          <w:szCs w:val="22"/>
        </w:rPr>
      </w:pPr>
    </w:p>
    <w:p w14:paraId="5854F454" w14:textId="77777777" w:rsidR="00842097" w:rsidRPr="00842097" w:rsidRDefault="00842097" w:rsidP="00842097">
      <w:pPr>
        <w:pStyle w:val="Tijeloteksta"/>
        <w:rPr>
          <w:b/>
          <w:bCs/>
          <w:sz w:val="22"/>
          <w:szCs w:val="22"/>
        </w:rPr>
      </w:pPr>
    </w:p>
    <w:p w14:paraId="7749B05D" w14:textId="77777777" w:rsidR="00842097" w:rsidRDefault="00842097" w:rsidP="00F23770">
      <w:pPr>
        <w:pStyle w:val="Tijeloteksta"/>
        <w:ind w:right="4"/>
        <w:rPr>
          <w:bCs/>
          <w:sz w:val="22"/>
          <w:szCs w:val="22"/>
        </w:rPr>
      </w:pPr>
    </w:p>
    <w:p w14:paraId="5451D272" w14:textId="77777777" w:rsidR="00842097" w:rsidRPr="001C4BE9" w:rsidRDefault="00842097" w:rsidP="00F23770">
      <w:pPr>
        <w:pStyle w:val="Tijeloteksta"/>
        <w:ind w:right="4"/>
        <w:rPr>
          <w:bCs/>
          <w:sz w:val="22"/>
          <w:szCs w:val="22"/>
        </w:rPr>
      </w:pPr>
    </w:p>
    <w:sectPr w:rsidR="00842097" w:rsidRPr="001C4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318"/>
    <w:multiLevelType w:val="hybridMultilevel"/>
    <w:tmpl w:val="30FE0C00"/>
    <w:lvl w:ilvl="0" w:tplc="041A000F">
      <w:start w:val="1"/>
      <w:numFmt w:val="decimal"/>
      <w:lvlText w:val="%1."/>
      <w:lvlJc w:val="left"/>
      <w:pPr>
        <w:ind w:left="1507" w:hanging="360"/>
      </w:pPr>
    </w:lvl>
    <w:lvl w:ilvl="1" w:tplc="041A0019">
      <w:start w:val="1"/>
      <w:numFmt w:val="lowerLetter"/>
      <w:lvlText w:val="%2."/>
      <w:lvlJc w:val="left"/>
      <w:pPr>
        <w:ind w:left="2227" w:hanging="360"/>
      </w:pPr>
    </w:lvl>
    <w:lvl w:ilvl="2" w:tplc="041A001B">
      <w:start w:val="1"/>
      <w:numFmt w:val="lowerRoman"/>
      <w:lvlText w:val="%3."/>
      <w:lvlJc w:val="right"/>
      <w:pPr>
        <w:ind w:left="2947" w:hanging="180"/>
      </w:pPr>
    </w:lvl>
    <w:lvl w:ilvl="3" w:tplc="041A000F">
      <w:start w:val="1"/>
      <w:numFmt w:val="decimal"/>
      <w:lvlText w:val="%4."/>
      <w:lvlJc w:val="left"/>
      <w:pPr>
        <w:ind w:left="3667" w:hanging="360"/>
      </w:pPr>
    </w:lvl>
    <w:lvl w:ilvl="4" w:tplc="041A0019">
      <w:start w:val="1"/>
      <w:numFmt w:val="lowerLetter"/>
      <w:lvlText w:val="%5."/>
      <w:lvlJc w:val="left"/>
      <w:pPr>
        <w:ind w:left="4387" w:hanging="360"/>
      </w:pPr>
    </w:lvl>
    <w:lvl w:ilvl="5" w:tplc="041A001B">
      <w:start w:val="1"/>
      <w:numFmt w:val="lowerRoman"/>
      <w:lvlText w:val="%6."/>
      <w:lvlJc w:val="right"/>
      <w:pPr>
        <w:ind w:left="5107" w:hanging="180"/>
      </w:pPr>
    </w:lvl>
    <w:lvl w:ilvl="6" w:tplc="041A000F">
      <w:start w:val="1"/>
      <w:numFmt w:val="decimal"/>
      <w:lvlText w:val="%7."/>
      <w:lvlJc w:val="left"/>
      <w:pPr>
        <w:ind w:left="5827" w:hanging="360"/>
      </w:pPr>
    </w:lvl>
    <w:lvl w:ilvl="7" w:tplc="041A0019">
      <w:start w:val="1"/>
      <w:numFmt w:val="lowerLetter"/>
      <w:lvlText w:val="%8."/>
      <w:lvlJc w:val="left"/>
      <w:pPr>
        <w:ind w:left="6547" w:hanging="360"/>
      </w:pPr>
    </w:lvl>
    <w:lvl w:ilvl="8" w:tplc="041A001B">
      <w:start w:val="1"/>
      <w:numFmt w:val="lowerRoman"/>
      <w:lvlText w:val="%9."/>
      <w:lvlJc w:val="right"/>
      <w:pPr>
        <w:ind w:left="7267" w:hanging="180"/>
      </w:pPr>
    </w:lvl>
  </w:abstractNum>
  <w:abstractNum w:abstractNumId="1" w15:restartNumberingAfterBreak="0">
    <w:nsid w:val="150B725D"/>
    <w:multiLevelType w:val="hybridMultilevel"/>
    <w:tmpl w:val="3E5CAE14"/>
    <w:lvl w:ilvl="0" w:tplc="B1BC0CFA">
      <w:start w:val="1"/>
      <w:numFmt w:val="decimal"/>
      <w:lvlText w:val="%1.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D545D"/>
    <w:multiLevelType w:val="hybridMultilevel"/>
    <w:tmpl w:val="8A9C25EC"/>
    <w:lvl w:ilvl="0" w:tplc="83B4156C">
      <w:start w:val="3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2DA3"/>
    <w:multiLevelType w:val="hybridMultilevel"/>
    <w:tmpl w:val="F352552E"/>
    <w:lvl w:ilvl="0" w:tplc="16865B5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A7342"/>
    <w:multiLevelType w:val="hybridMultilevel"/>
    <w:tmpl w:val="30FE0C00"/>
    <w:lvl w:ilvl="0" w:tplc="041A000F">
      <w:start w:val="1"/>
      <w:numFmt w:val="decimal"/>
      <w:lvlText w:val="%1."/>
      <w:lvlJc w:val="left"/>
      <w:pPr>
        <w:ind w:left="1507" w:hanging="360"/>
      </w:pPr>
    </w:lvl>
    <w:lvl w:ilvl="1" w:tplc="041A0019">
      <w:start w:val="1"/>
      <w:numFmt w:val="lowerLetter"/>
      <w:lvlText w:val="%2."/>
      <w:lvlJc w:val="left"/>
      <w:pPr>
        <w:ind w:left="2227" w:hanging="360"/>
      </w:pPr>
    </w:lvl>
    <w:lvl w:ilvl="2" w:tplc="041A001B">
      <w:start w:val="1"/>
      <w:numFmt w:val="lowerRoman"/>
      <w:lvlText w:val="%3."/>
      <w:lvlJc w:val="right"/>
      <w:pPr>
        <w:ind w:left="2947" w:hanging="180"/>
      </w:pPr>
    </w:lvl>
    <w:lvl w:ilvl="3" w:tplc="041A000F">
      <w:start w:val="1"/>
      <w:numFmt w:val="decimal"/>
      <w:lvlText w:val="%4."/>
      <w:lvlJc w:val="left"/>
      <w:pPr>
        <w:ind w:left="3667" w:hanging="360"/>
      </w:pPr>
    </w:lvl>
    <w:lvl w:ilvl="4" w:tplc="041A0019">
      <w:start w:val="1"/>
      <w:numFmt w:val="lowerLetter"/>
      <w:lvlText w:val="%5."/>
      <w:lvlJc w:val="left"/>
      <w:pPr>
        <w:ind w:left="4387" w:hanging="360"/>
      </w:pPr>
    </w:lvl>
    <w:lvl w:ilvl="5" w:tplc="041A001B">
      <w:start w:val="1"/>
      <w:numFmt w:val="lowerRoman"/>
      <w:lvlText w:val="%6."/>
      <w:lvlJc w:val="right"/>
      <w:pPr>
        <w:ind w:left="5107" w:hanging="180"/>
      </w:pPr>
    </w:lvl>
    <w:lvl w:ilvl="6" w:tplc="041A000F">
      <w:start w:val="1"/>
      <w:numFmt w:val="decimal"/>
      <w:lvlText w:val="%7."/>
      <w:lvlJc w:val="left"/>
      <w:pPr>
        <w:ind w:left="5827" w:hanging="360"/>
      </w:pPr>
    </w:lvl>
    <w:lvl w:ilvl="7" w:tplc="041A0019">
      <w:start w:val="1"/>
      <w:numFmt w:val="lowerLetter"/>
      <w:lvlText w:val="%8."/>
      <w:lvlJc w:val="left"/>
      <w:pPr>
        <w:ind w:left="6547" w:hanging="360"/>
      </w:pPr>
    </w:lvl>
    <w:lvl w:ilvl="8" w:tplc="041A001B">
      <w:start w:val="1"/>
      <w:numFmt w:val="lowerRoman"/>
      <w:lvlText w:val="%9."/>
      <w:lvlJc w:val="right"/>
      <w:pPr>
        <w:ind w:left="7267" w:hanging="180"/>
      </w:pPr>
    </w:lvl>
  </w:abstractNum>
  <w:abstractNum w:abstractNumId="5" w15:restartNumberingAfterBreak="0">
    <w:nsid w:val="4AF446F6"/>
    <w:multiLevelType w:val="hybridMultilevel"/>
    <w:tmpl w:val="16283DD8"/>
    <w:lvl w:ilvl="0" w:tplc="16865B50">
      <w:numFmt w:val="bullet"/>
      <w:lvlText w:val="-"/>
      <w:lvlJc w:val="left"/>
      <w:pPr>
        <w:ind w:left="644" w:hanging="360"/>
      </w:pPr>
      <w:rPr>
        <w:rFonts w:ascii="Tahoma" w:eastAsia="Calibri" w:hAnsi="Tahoma" w:cs="Tahoma" w:hint="default"/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250D4F"/>
    <w:multiLevelType w:val="hybridMultilevel"/>
    <w:tmpl w:val="30FE0C00"/>
    <w:lvl w:ilvl="0" w:tplc="041A000F">
      <w:start w:val="1"/>
      <w:numFmt w:val="decimal"/>
      <w:lvlText w:val="%1."/>
      <w:lvlJc w:val="left"/>
      <w:pPr>
        <w:ind w:left="1507" w:hanging="360"/>
      </w:pPr>
    </w:lvl>
    <w:lvl w:ilvl="1" w:tplc="041A0019">
      <w:start w:val="1"/>
      <w:numFmt w:val="lowerLetter"/>
      <w:lvlText w:val="%2."/>
      <w:lvlJc w:val="left"/>
      <w:pPr>
        <w:ind w:left="2227" w:hanging="360"/>
      </w:pPr>
    </w:lvl>
    <w:lvl w:ilvl="2" w:tplc="041A001B">
      <w:start w:val="1"/>
      <w:numFmt w:val="lowerRoman"/>
      <w:lvlText w:val="%3."/>
      <w:lvlJc w:val="right"/>
      <w:pPr>
        <w:ind w:left="2947" w:hanging="180"/>
      </w:pPr>
    </w:lvl>
    <w:lvl w:ilvl="3" w:tplc="041A000F">
      <w:start w:val="1"/>
      <w:numFmt w:val="decimal"/>
      <w:lvlText w:val="%4."/>
      <w:lvlJc w:val="left"/>
      <w:pPr>
        <w:ind w:left="3667" w:hanging="360"/>
      </w:pPr>
    </w:lvl>
    <w:lvl w:ilvl="4" w:tplc="041A0019">
      <w:start w:val="1"/>
      <w:numFmt w:val="lowerLetter"/>
      <w:lvlText w:val="%5."/>
      <w:lvlJc w:val="left"/>
      <w:pPr>
        <w:ind w:left="4387" w:hanging="360"/>
      </w:pPr>
    </w:lvl>
    <w:lvl w:ilvl="5" w:tplc="041A001B">
      <w:start w:val="1"/>
      <w:numFmt w:val="lowerRoman"/>
      <w:lvlText w:val="%6."/>
      <w:lvlJc w:val="right"/>
      <w:pPr>
        <w:ind w:left="5107" w:hanging="180"/>
      </w:pPr>
    </w:lvl>
    <w:lvl w:ilvl="6" w:tplc="041A000F">
      <w:start w:val="1"/>
      <w:numFmt w:val="decimal"/>
      <w:lvlText w:val="%7."/>
      <w:lvlJc w:val="left"/>
      <w:pPr>
        <w:ind w:left="5827" w:hanging="360"/>
      </w:pPr>
    </w:lvl>
    <w:lvl w:ilvl="7" w:tplc="041A0019">
      <w:start w:val="1"/>
      <w:numFmt w:val="lowerLetter"/>
      <w:lvlText w:val="%8."/>
      <w:lvlJc w:val="left"/>
      <w:pPr>
        <w:ind w:left="6547" w:hanging="360"/>
      </w:pPr>
    </w:lvl>
    <w:lvl w:ilvl="8" w:tplc="041A001B">
      <w:start w:val="1"/>
      <w:numFmt w:val="lowerRoman"/>
      <w:lvlText w:val="%9."/>
      <w:lvlJc w:val="right"/>
      <w:pPr>
        <w:ind w:left="7267" w:hanging="180"/>
      </w:pPr>
    </w:lvl>
  </w:abstractNum>
  <w:abstractNum w:abstractNumId="7" w15:restartNumberingAfterBreak="0">
    <w:nsid w:val="57674C23"/>
    <w:multiLevelType w:val="hybridMultilevel"/>
    <w:tmpl w:val="30FE0C00"/>
    <w:lvl w:ilvl="0" w:tplc="FFFFFFFF">
      <w:start w:val="1"/>
      <w:numFmt w:val="decimal"/>
      <w:lvlText w:val="%1."/>
      <w:lvlJc w:val="left"/>
      <w:pPr>
        <w:ind w:left="1507" w:hanging="360"/>
      </w:pPr>
    </w:lvl>
    <w:lvl w:ilvl="1" w:tplc="FFFFFFFF">
      <w:start w:val="1"/>
      <w:numFmt w:val="lowerLetter"/>
      <w:lvlText w:val="%2."/>
      <w:lvlJc w:val="left"/>
      <w:pPr>
        <w:ind w:left="2227" w:hanging="360"/>
      </w:pPr>
    </w:lvl>
    <w:lvl w:ilvl="2" w:tplc="FFFFFFFF">
      <w:start w:val="1"/>
      <w:numFmt w:val="lowerRoman"/>
      <w:lvlText w:val="%3."/>
      <w:lvlJc w:val="right"/>
      <w:pPr>
        <w:ind w:left="2947" w:hanging="180"/>
      </w:pPr>
    </w:lvl>
    <w:lvl w:ilvl="3" w:tplc="FFFFFFFF">
      <w:start w:val="1"/>
      <w:numFmt w:val="decimal"/>
      <w:lvlText w:val="%4."/>
      <w:lvlJc w:val="left"/>
      <w:pPr>
        <w:ind w:left="3667" w:hanging="360"/>
      </w:pPr>
    </w:lvl>
    <w:lvl w:ilvl="4" w:tplc="FFFFFFFF">
      <w:start w:val="1"/>
      <w:numFmt w:val="lowerLetter"/>
      <w:lvlText w:val="%5."/>
      <w:lvlJc w:val="left"/>
      <w:pPr>
        <w:ind w:left="4387" w:hanging="360"/>
      </w:pPr>
    </w:lvl>
    <w:lvl w:ilvl="5" w:tplc="FFFFFFFF">
      <w:start w:val="1"/>
      <w:numFmt w:val="lowerRoman"/>
      <w:lvlText w:val="%6."/>
      <w:lvlJc w:val="right"/>
      <w:pPr>
        <w:ind w:left="5107" w:hanging="180"/>
      </w:pPr>
    </w:lvl>
    <w:lvl w:ilvl="6" w:tplc="FFFFFFFF">
      <w:start w:val="1"/>
      <w:numFmt w:val="decimal"/>
      <w:lvlText w:val="%7."/>
      <w:lvlJc w:val="left"/>
      <w:pPr>
        <w:ind w:left="5827" w:hanging="360"/>
      </w:pPr>
    </w:lvl>
    <w:lvl w:ilvl="7" w:tplc="FFFFFFFF">
      <w:start w:val="1"/>
      <w:numFmt w:val="lowerLetter"/>
      <w:lvlText w:val="%8."/>
      <w:lvlJc w:val="left"/>
      <w:pPr>
        <w:ind w:left="6547" w:hanging="360"/>
      </w:pPr>
    </w:lvl>
    <w:lvl w:ilvl="8" w:tplc="FFFFFFFF">
      <w:start w:val="1"/>
      <w:numFmt w:val="lowerRoman"/>
      <w:lvlText w:val="%9."/>
      <w:lvlJc w:val="right"/>
      <w:pPr>
        <w:ind w:left="7267" w:hanging="180"/>
      </w:pPr>
    </w:lvl>
  </w:abstractNum>
  <w:abstractNum w:abstractNumId="8" w15:restartNumberingAfterBreak="0">
    <w:nsid w:val="5A221A1D"/>
    <w:multiLevelType w:val="hybridMultilevel"/>
    <w:tmpl w:val="30FE0C00"/>
    <w:lvl w:ilvl="0" w:tplc="FFFFFFFF">
      <w:start w:val="1"/>
      <w:numFmt w:val="decimal"/>
      <w:lvlText w:val="%1."/>
      <w:lvlJc w:val="left"/>
      <w:pPr>
        <w:ind w:left="1507" w:hanging="360"/>
      </w:pPr>
    </w:lvl>
    <w:lvl w:ilvl="1" w:tplc="FFFFFFFF">
      <w:start w:val="1"/>
      <w:numFmt w:val="lowerLetter"/>
      <w:lvlText w:val="%2."/>
      <w:lvlJc w:val="left"/>
      <w:pPr>
        <w:ind w:left="2227" w:hanging="360"/>
      </w:pPr>
    </w:lvl>
    <w:lvl w:ilvl="2" w:tplc="FFFFFFFF">
      <w:start w:val="1"/>
      <w:numFmt w:val="lowerRoman"/>
      <w:lvlText w:val="%3."/>
      <w:lvlJc w:val="right"/>
      <w:pPr>
        <w:ind w:left="2947" w:hanging="180"/>
      </w:pPr>
    </w:lvl>
    <w:lvl w:ilvl="3" w:tplc="FFFFFFFF">
      <w:start w:val="1"/>
      <w:numFmt w:val="decimal"/>
      <w:lvlText w:val="%4."/>
      <w:lvlJc w:val="left"/>
      <w:pPr>
        <w:ind w:left="3667" w:hanging="360"/>
      </w:pPr>
    </w:lvl>
    <w:lvl w:ilvl="4" w:tplc="FFFFFFFF">
      <w:start w:val="1"/>
      <w:numFmt w:val="lowerLetter"/>
      <w:lvlText w:val="%5."/>
      <w:lvlJc w:val="left"/>
      <w:pPr>
        <w:ind w:left="4387" w:hanging="360"/>
      </w:pPr>
    </w:lvl>
    <w:lvl w:ilvl="5" w:tplc="FFFFFFFF">
      <w:start w:val="1"/>
      <w:numFmt w:val="lowerRoman"/>
      <w:lvlText w:val="%6."/>
      <w:lvlJc w:val="right"/>
      <w:pPr>
        <w:ind w:left="5107" w:hanging="180"/>
      </w:pPr>
    </w:lvl>
    <w:lvl w:ilvl="6" w:tplc="FFFFFFFF">
      <w:start w:val="1"/>
      <w:numFmt w:val="decimal"/>
      <w:lvlText w:val="%7."/>
      <w:lvlJc w:val="left"/>
      <w:pPr>
        <w:ind w:left="5827" w:hanging="360"/>
      </w:pPr>
    </w:lvl>
    <w:lvl w:ilvl="7" w:tplc="FFFFFFFF">
      <w:start w:val="1"/>
      <w:numFmt w:val="lowerLetter"/>
      <w:lvlText w:val="%8."/>
      <w:lvlJc w:val="left"/>
      <w:pPr>
        <w:ind w:left="6547" w:hanging="360"/>
      </w:pPr>
    </w:lvl>
    <w:lvl w:ilvl="8" w:tplc="FFFFFFFF">
      <w:start w:val="1"/>
      <w:numFmt w:val="lowerRoman"/>
      <w:lvlText w:val="%9."/>
      <w:lvlJc w:val="right"/>
      <w:pPr>
        <w:ind w:left="7267" w:hanging="180"/>
      </w:pPr>
    </w:lvl>
  </w:abstractNum>
  <w:abstractNum w:abstractNumId="9" w15:restartNumberingAfterBreak="0">
    <w:nsid w:val="5CC943FE"/>
    <w:multiLevelType w:val="hybridMultilevel"/>
    <w:tmpl w:val="30FE0C00"/>
    <w:lvl w:ilvl="0" w:tplc="041A000F">
      <w:start w:val="1"/>
      <w:numFmt w:val="decimal"/>
      <w:lvlText w:val="%1."/>
      <w:lvlJc w:val="left"/>
      <w:pPr>
        <w:ind w:left="1507" w:hanging="360"/>
      </w:pPr>
    </w:lvl>
    <w:lvl w:ilvl="1" w:tplc="041A0019">
      <w:start w:val="1"/>
      <w:numFmt w:val="lowerLetter"/>
      <w:lvlText w:val="%2."/>
      <w:lvlJc w:val="left"/>
      <w:pPr>
        <w:ind w:left="2227" w:hanging="360"/>
      </w:pPr>
    </w:lvl>
    <w:lvl w:ilvl="2" w:tplc="041A001B">
      <w:start w:val="1"/>
      <w:numFmt w:val="lowerRoman"/>
      <w:lvlText w:val="%3."/>
      <w:lvlJc w:val="right"/>
      <w:pPr>
        <w:ind w:left="2947" w:hanging="180"/>
      </w:pPr>
    </w:lvl>
    <w:lvl w:ilvl="3" w:tplc="041A000F">
      <w:start w:val="1"/>
      <w:numFmt w:val="decimal"/>
      <w:lvlText w:val="%4."/>
      <w:lvlJc w:val="left"/>
      <w:pPr>
        <w:ind w:left="3667" w:hanging="360"/>
      </w:pPr>
    </w:lvl>
    <w:lvl w:ilvl="4" w:tplc="041A0019">
      <w:start w:val="1"/>
      <w:numFmt w:val="lowerLetter"/>
      <w:lvlText w:val="%5."/>
      <w:lvlJc w:val="left"/>
      <w:pPr>
        <w:ind w:left="4387" w:hanging="360"/>
      </w:pPr>
    </w:lvl>
    <w:lvl w:ilvl="5" w:tplc="041A001B">
      <w:start w:val="1"/>
      <w:numFmt w:val="lowerRoman"/>
      <w:lvlText w:val="%6."/>
      <w:lvlJc w:val="right"/>
      <w:pPr>
        <w:ind w:left="5107" w:hanging="180"/>
      </w:pPr>
    </w:lvl>
    <w:lvl w:ilvl="6" w:tplc="041A000F">
      <w:start w:val="1"/>
      <w:numFmt w:val="decimal"/>
      <w:lvlText w:val="%7."/>
      <w:lvlJc w:val="left"/>
      <w:pPr>
        <w:ind w:left="5827" w:hanging="360"/>
      </w:pPr>
    </w:lvl>
    <w:lvl w:ilvl="7" w:tplc="041A0019">
      <w:start w:val="1"/>
      <w:numFmt w:val="lowerLetter"/>
      <w:lvlText w:val="%8."/>
      <w:lvlJc w:val="left"/>
      <w:pPr>
        <w:ind w:left="6547" w:hanging="360"/>
      </w:pPr>
    </w:lvl>
    <w:lvl w:ilvl="8" w:tplc="041A001B">
      <w:start w:val="1"/>
      <w:numFmt w:val="lowerRoman"/>
      <w:lvlText w:val="%9."/>
      <w:lvlJc w:val="right"/>
      <w:pPr>
        <w:ind w:left="7267" w:hanging="180"/>
      </w:pPr>
    </w:lvl>
  </w:abstractNum>
  <w:abstractNum w:abstractNumId="10" w15:restartNumberingAfterBreak="0">
    <w:nsid w:val="63AC1BD6"/>
    <w:multiLevelType w:val="hybridMultilevel"/>
    <w:tmpl w:val="30FE0C00"/>
    <w:lvl w:ilvl="0" w:tplc="FFFFFFFF">
      <w:start w:val="1"/>
      <w:numFmt w:val="decimal"/>
      <w:lvlText w:val="%1."/>
      <w:lvlJc w:val="left"/>
      <w:pPr>
        <w:ind w:left="1507" w:hanging="360"/>
      </w:pPr>
    </w:lvl>
    <w:lvl w:ilvl="1" w:tplc="FFFFFFFF">
      <w:start w:val="1"/>
      <w:numFmt w:val="lowerLetter"/>
      <w:lvlText w:val="%2."/>
      <w:lvlJc w:val="left"/>
      <w:pPr>
        <w:ind w:left="2227" w:hanging="360"/>
      </w:pPr>
    </w:lvl>
    <w:lvl w:ilvl="2" w:tplc="FFFFFFFF">
      <w:start w:val="1"/>
      <w:numFmt w:val="lowerRoman"/>
      <w:lvlText w:val="%3."/>
      <w:lvlJc w:val="right"/>
      <w:pPr>
        <w:ind w:left="2947" w:hanging="180"/>
      </w:pPr>
    </w:lvl>
    <w:lvl w:ilvl="3" w:tplc="FFFFFFFF">
      <w:start w:val="1"/>
      <w:numFmt w:val="decimal"/>
      <w:lvlText w:val="%4."/>
      <w:lvlJc w:val="left"/>
      <w:pPr>
        <w:ind w:left="3667" w:hanging="360"/>
      </w:pPr>
    </w:lvl>
    <w:lvl w:ilvl="4" w:tplc="FFFFFFFF">
      <w:start w:val="1"/>
      <w:numFmt w:val="lowerLetter"/>
      <w:lvlText w:val="%5."/>
      <w:lvlJc w:val="left"/>
      <w:pPr>
        <w:ind w:left="4387" w:hanging="360"/>
      </w:pPr>
    </w:lvl>
    <w:lvl w:ilvl="5" w:tplc="FFFFFFFF">
      <w:start w:val="1"/>
      <w:numFmt w:val="lowerRoman"/>
      <w:lvlText w:val="%6."/>
      <w:lvlJc w:val="right"/>
      <w:pPr>
        <w:ind w:left="5107" w:hanging="180"/>
      </w:pPr>
    </w:lvl>
    <w:lvl w:ilvl="6" w:tplc="FFFFFFFF">
      <w:start w:val="1"/>
      <w:numFmt w:val="decimal"/>
      <w:lvlText w:val="%7."/>
      <w:lvlJc w:val="left"/>
      <w:pPr>
        <w:ind w:left="5827" w:hanging="360"/>
      </w:pPr>
    </w:lvl>
    <w:lvl w:ilvl="7" w:tplc="FFFFFFFF">
      <w:start w:val="1"/>
      <w:numFmt w:val="lowerLetter"/>
      <w:lvlText w:val="%8."/>
      <w:lvlJc w:val="left"/>
      <w:pPr>
        <w:ind w:left="6547" w:hanging="360"/>
      </w:pPr>
    </w:lvl>
    <w:lvl w:ilvl="8" w:tplc="FFFFFFFF">
      <w:start w:val="1"/>
      <w:numFmt w:val="lowerRoman"/>
      <w:lvlText w:val="%9."/>
      <w:lvlJc w:val="right"/>
      <w:pPr>
        <w:ind w:left="7267" w:hanging="180"/>
      </w:pPr>
    </w:lvl>
  </w:abstractNum>
  <w:abstractNum w:abstractNumId="11" w15:restartNumberingAfterBreak="0">
    <w:nsid w:val="6F6B21F3"/>
    <w:multiLevelType w:val="hybridMultilevel"/>
    <w:tmpl w:val="574442CE"/>
    <w:lvl w:ilvl="0" w:tplc="16865B50">
      <w:numFmt w:val="bullet"/>
      <w:lvlText w:val="-"/>
      <w:lvlJc w:val="left"/>
      <w:pPr>
        <w:ind w:left="1004" w:hanging="360"/>
      </w:pPr>
      <w:rPr>
        <w:rFonts w:ascii="Tahoma" w:eastAsia="Calibri" w:hAnsi="Tahoma" w:cs="Tahoma" w:hint="default"/>
        <w:b w:val="0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0433672">
    <w:abstractNumId w:val="3"/>
  </w:num>
  <w:num w:numId="2" w16cid:durableId="16235338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1007095">
    <w:abstractNumId w:val="11"/>
  </w:num>
  <w:num w:numId="4" w16cid:durableId="1293173143">
    <w:abstractNumId w:val="2"/>
  </w:num>
  <w:num w:numId="5" w16cid:durableId="58222887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9343283">
    <w:abstractNumId w:val="11"/>
  </w:num>
  <w:num w:numId="7" w16cid:durableId="1428772381">
    <w:abstractNumId w:val="2"/>
  </w:num>
  <w:num w:numId="8" w16cid:durableId="15221649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9172236">
    <w:abstractNumId w:val="11"/>
  </w:num>
  <w:num w:numId="10" w16cid:durableId="935098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6654969">
    <w:abstractNumId w:val="3"/>
  </w:num>
  <w:num w:numId="12" w16cid:durableId="5796068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8642673">
    <w:abstractNumId w:val="11"/>
  </w:num>
  <w:num w:numId="14" w16cid:durableId="932132744">
    <w:abstractNumId w:val="2"/>
  </w:num>
  <w:num w:numId="15" w16cid:durableId="99137575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3611057">
    <w:abstractNumId w:val="11"/>
  </w:num>
  <w:num w:numId="17" w16cid:durableId="11005643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006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5903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00986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7394149">
    <w:abstractNumId w:val="0"/>
  </w:num>
  <w:num w:numId="22" w16cid:durableId="1596745398">
    <w:abstractNumId w:val="1"/>
  </w:num>
  <w:num w:numId="23" w16cid:durableId="438068142">
    <w:abstractNumId w:val="10"/>
  </w:num>
  <w:num w:numId="24" w16cid:durableId="9145845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586169">
    <w:abstractNumId w:val="3"/>
  </w:num>
  <w:num w:numId="26" w16cid:durableId="21346705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3503668">
    <w:abstractNumId w:val="8"/>
  </w:num>
  <w:num w:numId="28" w16cid:durableId="798188993">
    <w:abstractNumId w:val="7"/>
  </w:num>
  <w:num w:numId="29" w16cid:durableId="1851291296">
    <w:abstractNumId w:val="3"/>
  </w:num>
  <w:num w:numId="30" w16cid:durableId="7004793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4629346">
    <w:abstractNumId w:val="11"/>
  </w:num>
  <w:num w:numId="32" w16cid:durableId="166483592">
    <w:abstractNumId w:val="3"/>
  </w:num>
  <w:num w:numId="33" w16cid:durableId="1479567078">
    <w:abstractNumId w:val="3"/>
  </w:num>
  <w:num w:numId="34" w16cid:durableId="761729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4349693">
    <w:abstractNumId w:val="3"/>
  </w:num>
  <w:num w:numId="36" w16cid:durableId="215043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22"/>
    <w:rsid w:val="00001320"/>
    <w:rsid w:val="000032D8"/>
    <w:rsid w:val="000043D8"/>
    <w:rsid w:val="000048E2"/>
    <w:rsid w:val="00010BBB"/>
    <w:rsid w:val="00013C17"/>
    <w:rsid w:val="00024E08"/>
    <w:rsid w:val="000336BD"/>
    <w:rsid w:val="0003467E"/>
    <w:rsid w:val="00040BBA"/>
    <w:rsid w:val="00052E3C"/>
    <w:rsid w:val="00052ECF"/>
    <w:rsid w:val="00064F8E"/>
    <w:rsid w:val="00066DFC"/>
    <w:rsid w:val="000673DF"/>
    <w:rsid w:val="000764CA"/>
    <w:rsid w:val="000765BC"/>
    <w:rsid w:val="00076F1B"/>
    <w:rsid w:val="0008193A"/>
    <w:rsid w:val="000830E3"/>
    <w:rsid w:val="0008549C"/>
    <w:rsid w:val="00086DA3"/>
    <w:rsid w:val="0008761D"/>
    <w:rsid w:val="00087800"/>
    <w:rsid w:val="00094143"/>
    <w:rsid w:val="000B036A"/>
    <w:rsid w:val="000B044F"/>
    <w:rsid w:val="000B3ED0"/>
    <w:rsid w:val="000B5419"/>
    <w:rsid w:val="000B6714"/>
    <w:rsid w:val="000C0CBC"/>
    <w:rsid w:val="000C78E4"/>
    <w:rsid w:val="000E3C43"/>
    <w:rsid w:val="000E4FE5"/>
    <w:rsid w:val="000F22A5"/>
    <w:rsid w:val="000F435F"/>
    <w:rsid w:val="000F56F8"/>
    <w:rsid w:val="000F5FF8"/>
    <w:rsid w:val="00100859"/>
    <w:rsid w:val="001044E7"/>
    <w:rsid w:val="00115F5F"/>
    <w:rsid w:val="00120462"/>
    <w:rsid w:val="00130671"/>
    <w:rsid w:val="00131111"/>
    <w:rsid w:val="00133D40"/>
    <w:rsid w:val="0013451B"/>
    <w:rsid w:val="00135035"/>
    <w:rsid w:val="0014460B"/>
    <w:rsid w:val="00157A35"/>
    <w:rsid w:val="001608DF"/>
    <w:rsid w:val="00161293"/>
    <w:rsid w:val="00161498"/>
    <w:rsid w:val="00161508"/>
    <w:rsid w:val="00164766"/>
    <w:rsid w:val="0017010D"/>
    <w:rsid w:val="00173080"/>
    <w:rsid w:val="00174AE1"/>
    <w:rsid w:val="001757EF"/>
    <w:rsid w:val="00177577"/>
    <w:rsid w:val="00177F4B"/>
    <w:rsid w:val="00181B8E"/>
    <w:rsid w:val="00181C3D"/>
    <w:rsid w:val="00187012"/>
    <w:rsid w:val="00195A82"/>
    <w:rsid w:val="00197B87"/>
    <w:rsid w:val="001A2E24"/>
    <w:rsid w:val="001A502F"/>
    <w:rsid w:val="001A750E"/>
    <w:rsid w:val="001B2087"/>
    <w:rsid w:val="001B39AC"/>
    <w:rsid w:val="001C131F"/>
    <w:rsid w:val="001C4BE9"/>
    <w:rsid w:val="001D1B14"/>
    <w:rsid w:val="001D1BCA"/>
    <w:rsid w:val="001E5D61"/>
    <w:rsid w:val="001E5EB7"/>
    <w:rsid w:val="001F33BB"/>
    <w:rsid w:val="001F3CC6"/>
    <w:rsid w:val="00202EDE"/>
    <w:rsid w:val="00212C33"/>
    <w:rsid w:val="0021554B"/>
    <w:rsid w:val="00223B37"/>
    <w:rsid w:val="00227352"/>
    <w:rsid w:val="00227BB8"/>
    <w:rsid w:val="00230740"/>
    <w:rsid w:val="00232D37"/>
    <w:rsid w:val="00234B25"/>
    <w:rsid w:val="00235261"/>
    <w:rsid w:val="00241DB4"/>
    <w:rsid w:val="00242A27"/>
    <w:rsid w:val="00261081"/>
    <w:rsid w:val="00264DF2"/>
    <w:rsid w:val="00265637"/>
    <w:rsid w:val="00271415"/>
    <w:rsid w:val="00272BD4"/>
    <w:rsid w:val="00275DE7"/>
    <w:rsid w:val="00283EB7"/>
    <w:rsid w:val="00291339"/>
    <w:rsid w:val="00292958"/>
    <w:rsid w:val="00297F58"/>
    <w:rsid w:val="002A227E"/>
    <w:rsid w:val="002A5608"/>
    <w:rsid w:val="002B55BC"/>
    <w:rsid w:val="002C1F0F"/>
    <w:rsid w:val="002D102B"/>
    <w:rsid w:val="002D16D3"/>
    <w:rsid w:val="002D1B68"/>
    <w:rsid w:val="002D4FB6"/>
    <w:rsid w:val="002D50F3"/>
    <w:rsid w:val="002D5A39"/>
    <w:rsid w:val="002E0DF6"/>
    <w:rsid w:val="002E4D6D"/>
    <w:rsid w:val="002F247E"/>
    <w:rsid w:val="002F3583"/>
    <w:rsid w:val="00304A87"/>
    <w:rsid w:val="00305039"/>
    <w:rsid w:val="003202F8"/>
    <w:rsid w:val="00325ABB"/>
    <w:rsid w:val="00326F1D"/>
    <w:rsid w:val="00327B87"/>
    <w:rsid w:val="003332C3"/>
    <w:rsid w:val="00341C8B"/>
    <w:rsid w:val="00343E2B"/>
    <w:rsid w:val="0035356C"/>
    <w:rsid w:val="0035668C"/>
    <w:rsid w:val="00356FF8"/>
    <w:rsid w:val="0035786B"/>
    <w:rsid w:val="00366E8E"/>
    <w:rsid w:val="003771BE"/>
    <w:rsid w:val="00380140"/>
    <w:rsid w:val="00381EEC"/>
    <w:rsid w:val="00381FF0"/>
    <w:rsid w:val="00382655"/>
    <w:rsid w:val="00383265"/>
    <w:rsid w:val="00385B3D"/>
    <w:rsid w:val="0038625A"/>
    <w:rsid w:val="00394DDF"/>
    <w:rsid w:val="00395D65"/>
    <w:rsid w:val="00397288"/>
    <w:rsid w:val="003B1E10"/>
    <w:rsid w:val="003C3BA8"/>
    <w:rsid w:val="003C4F3F"/>
    <w:rsid w:val="003C5E98"/>
    <w:rsid w:val="003C7AAE"/>
    <w:rsid w:val="003D4FBD"/>
    <w:rsid w:val="003D6ED4"/>
    <w:rsid w:val="003E0F8B"/>
    <w:rsid w:val="003F7F2C"/>
    <w:rsid w:val="0040258C"/>
    <w:rsid w:val="004031EE"/>
    <w:rsid w:val="00405A50"/>
    <w:rsid w:val="00410CAF"/>
    <w:rsid w:val="00412E82"/>
    <w:rsid w:val="004223F1"/>
    <w:rsid w:val="00425EEC"/>
    <w:rsid w:val="00433CA3"/>
    <w:rsid w:val="004377DF"/>
    <w:rsid w:val="0044083E"/>
    <w:rsid w:val="00451F6D"/>
    <w:rsid w:val="004527B4"/>
    <w:rsid w:val="00455656"/>
    <w:rsid w:val="00457292"/>
    <w:rsid w:val="0045762C"/>
    <w:rsid w:val="00463FB3"/>
    <w:rsid w:val="0046422B"/>
    <w:rsid w:val="00471DB3"/>
    <w:rsid w:val="00472857"/>
    <w:rsid w:val="004778C8"/>
    <w:rsid w:val="0048186F"/>
    <w:rsid w:val="00481C38"/>
    <w:rsid w:val="004846B8"/>
    <w:rsid w:val="00486A64"/>
    <w:rsid w:val="00493E37"/>
    <w:rsid w:val="004949D7"/>
    <w:rsid w:val="00497D81"/>
    <w:rsid w:val="00497F5B"/>
    <w:rsid w:val="004A15AD"/>
    <w:rsid w:val="004A6E1E"/>
    <w:rsid w:val="004B33A2"/>
    <w:rsid w:val="004B4469"/>
    <w:rsid w:val="004C31AA"/>
    <w:rsid w:val="004C3395"/>
    <w:rsid w:val="004C3CD8"/>
    <w:rsid w:val="004C4AA1"/>
    <w:rsid w:val="004D192D"/>
    <w:rsid w:val="004D7FDE"/>
    <w:rsid w:val="005210C1"/>
    <w:rsid w:val="005221DD"/>
    <w:rsid w:val="005411D4"/>
    <w:rsid w:val="00546522"/>
    <w:rsid w:val="00562482"/>
    <w:rsid w:val="00566938"/>
    <w:rsid w:val="0057051D"/>
    <w:rsid w:val="005874D7"/>
    <w:rsid w:val="005908E4"/>
    <w:rsid w:val="005920ED"/>
    <w:rsid w:val="00594E24"/>
    <w:rsid w:val="00596582"/>
    <w:rsid w:val="005A088C"/>
    <w:rsid w:val="005A3929"/>
    <w:rsid w:val="005A42EF"/>
    <w:rsid w:val="005B0B2C"/>
    <w:rsid w:val="005B1E12"/>
    <w:rsid w:val="005C5742"/>
    <w:rsid w:val="005C68D8"/>
    <w:rsid w:val="005D119B"/>
    <w:rsid w:val="005D1685"/>
    <w:rsid w:val="005D1EA5"/>
    <w:rsid w:val="005D21F4"/>
    <w:rsid w:val="005D393C"/>
    <w:rsid w:val="005D5629"/>
    <w:rsid w:val="005F007B"/>
    <w:rsid w:val="00605826"/>
    <w:rsid w:val="00606981"/>
    <w:rsid w:val="0061118C"/>
    <w:rsid w:val="00614072"/>
    <w:rsid w:val="00614EFF"/>
    <w:rsid w:val="00616593"/>
    <w:rsid w:val="006177DD"/>
    <w:rsid w:val="006211CE"/>
    <w:rsid w:val="00622FC0"/>
    <w:rsid w:val="00625CC2"/>
    <w:rsid w:val="00625D77"/>
    <w:rsid w:val="00627095"/>
    <w:rsid w:val="00631F39"/>
    <w:rsid w:val="006443DB"/>
    <w:rsid w:val="00644ABC"/>
    <w:rsid w:val="00650C2C"/>
    <w:rsid w:val="00652754"/>
    <w:rsid w:val="00654E4E"/>
    <w:rsid w:val="006656DC"/>
    <w:rsid w:val="0066649E"/>
    <w:rsid w:val="00666560"/>
    <w:rsid w:val="00671946"/>
    <w:rsid w:val="00681117"/>
    <w:rsid w:val="00681BC3"/>
    <w:rsid w:val="006826E0"/>
    <w:rsid w:val="006850FE"/>
    <w:rsid w:val="006A1EF1"/>
    <w:rsid w:val="006A5A61"/>
    <w:rsid w:val="006A6C8A"/>
    <w:rsid w:val="006B2D1A"/>
    <w:rsid w:val="006B4FB6"/>
    <w:rsid w:val="006C6685"/>
    <w:rsid w:val="006D0AB1"/>
    <w:rsid w:val="006D0FD5"/>
    <w:rsid w:val="006D3CF1"/>
    <w:rsid w:val="006E0D05"/>
    <w:rsid w:val="006E25A3"/>
    <w:rsid w:val="006E70AB"/>
    <w:rsid w:val="006E72EB"/>
    <w:rsid w:val="006F7EAC"/>
    <w:rsid w:val="00701859"/>
    <w:rsid w:val="0070214A"/>
    <w:rsid w:val="0070369F"/>
    <w:rsid w:val="00714CB7"/>
    <w:rsid w:val="0071538B"/>
    <w:rsid w:val="00723ACE"/>
    <w:rsid w:val="00724240"/>
    <w:rsid w:val="0073046E"/>
    <w:rsid w:val="007314C6"/>
    <w:rsid w:val="00735E63"/>
    <w:rsid w:val="00735F80"/>
    <w:rsid w:val="007405E1"/>
    <w:rsid w:val="00742BED"/>
    <w:rsid w:val="007505E4"/>
    <w:rsid w:val="0075397B"/>
    <w:rsid w:val="007543FB"/>
    <w:rsid w:val="007562C1"/>
    <w:rsid w:val="00765557"/>
    <w:rsid w:val="007668D8"/>
    <w:rsid w:val="00774CA2"/>
    <w:rsid w:val="00786AE5"/>
    <w:rsid w:val="007A5D67"/>
    <w:rsid w:val="007A6184"/>
    <w:rsid w:val="007B2ADF"/>
    <w:rsid w:val="007B6C92"/>
    <w:rsid w:val="007C1F4A"/>
    <w:rsid w:val="007C67D7"/>
    <w:rsid w:val="007C752F"/>
    <w:rsid w:val="007D2C25"/>
    <w:rsid w:val="007E1796"/>
    <w:rsid w:val="007E4996"/>
    <w:rsid w:val="007E644C"/>
    <w:rsid w:val="007E6C2E"/>
    <w:rsid w:val="007E759A"/>
    <w:rsid w:val="007F01E1"/>
    <w:rsid w:val="007F1564"/>
    <w:rsid w:val="007F2994"/>
    <w:rsid w:val="007F6F90"/>
    <w:rsid w:val="00801EC5"/>
    <w:rsid w:val="00802679"/>
    <w:rsid w:val="00803859"/>
    <w:rsid w:val="0080398A"/>
    <w:rsid w:val="00805C4C"/>
    <w:rsid w:val="00813166"/>
    <w:rsid w:val="008214C1"/>
    <w:rsid w:val="00822B54"/>
    <w:rsid w:val="00823419"/>
    <w:rsid w:val="00823576"/>
    <w:rsid w:val="00823615"/>
    <w:rsid w:val="008310AF"/>
    <w:rsid w:val="00840A5C"/>
    <w:rsid w:val="00842097"/>
    <w:rsid w:val="008470F8"/>
    <w:rsid w:val="00847B4B"/>
    <w:rsid w:val="00852B83"/>
    <w:rsid w:val="00852C2D"/>
    <w:rsid w:val="0085513C"/>
    <w:rsid w:val="008579A1"/>
    <w:rsid w:val="00863090"/>
    <w:rsid w:val="00864CAC"/>
    <w:rsid w:val="00870613"/>
    <w:rsid w:val="008710D2"/>
    <w:rsid w:val="0087193C"/>
    <w:rsid w:val="008721E2"/>
    <w:rsid w:val="00873840"/>
    <w:rsid w:val="008761E8"/>
    <w:rsid w:val="0088082B"/>
    <w:rsid w:val="00881392"/>
    <w:rsid w:val="008865C9"/>
    <w:rsid w:val="00886653"/>
    <w:rsid w:val="008A0BCB"/>
    <w:rsid w:val="008A10C6"/>
    <w:rsid w:val="008A3E6F"/>
    <w:rsid w:val="008B281C"/>
    <w:rsid w:val="008B5164"/>
    <w:rsid w:val="008B7011"/>
    <w:rsid w:val="008C4D98"/>
    <w:rsid w:val="008D0AE5"/>
    <w:rsid w:val="008D1F3A"/>
    <w:rsid w:val="008E068A"/>
    <w:rsid w:val="008E4DE4"/>
    <w:rsid w:val="008E692B"/>
    <w:rsid w:val="008E7179"/>
    <w:rsid w:val="008F1B2D"/>
    <w:rsid w:val="00902FDA"/>
    <w:rsid w:val="00905792"/>
    <w:rsid w:val="009116DA"/>
    <w:rsid w:val="009200B4"/>
    <w:rsid w:val="00921684"/>
    <w:rsid w:val="00934920"/>
    <w:rsid w:val="00947C6B"/>
    <w:rsid w:val="00953A86"/>
    <w:rsid w:val="0095407C"/>
    <w:rsid w:val="00961245"/>
    <w:rsid w:val="00961446"/>
    <w:rsid w:val="00962E05"/>
    <w:rsid w:val="0096657B"/>
    <w:rsid w:val="00966FF9"/>
    <w:rsid w:val="00970C83"/>
    <w:rsid w:val="009713CC"/>
    <w:rsid w:val="00972A5B"/>
    <w:rsid w:val="00981F0B"/>
    <w:rsid w:val="00991106"/>
    <w:rsid w:val="00991ECD"/>
    <w:rsid w:val="009966DA"/>
    <w:rsid w:val="00996FE0"/>
    <w:rsid w:val="009A660B"/>
    <w:rsid w:val="009A6778"/>
    <w:rsid w:val="009B3E5C"/>
    <w:rsid w:val="009D0AB4"/>
    <w:rsid w:val="009E0D00"/>
    <w:rsid w:val="009E170A"/>
    <w:rsid w:val="009E1870"/>
    <w:rsid w:val="009E307E"/>
    <w:rsid w:val="009E3B5C"/>
    <w:rsid w:val="009E583A"/>
    <w:rsid w:val="009E700F"/>
    <w:rsid w:val="009E7027"/>
    <w:rsid w:val="009E7DC3"/>
    <w:rsid w:val="009F120D"/>
    <w:rsid w:val="009F621C"/>
    <w:rsid w:val="00A04428"/>
    <w:rsid w:val="00A13EA2"/>
    <w:rsid w:val="00A1483E"/>
    <w:rsid w:val="00A170F8"/>
    <w:rsid w:val="00A23E23"/>
    <w:rsid w:val="00A24E6D"/>
    <w:rsid w:val="00A30327"/>
    <w:rsid w:val="00A31284"/>
    <w:rsid w:val="00A31642"/>
    <w:rsid w:val="00A333B7"/>
    <w:rsid w:val="00A35473"/>
    <w:rsid w:val="00A36BDF"/>
    <w:rsid w:val="00A40AA2"/>
    <w:rsid w:val="00A41D32"/>
    <w:rsid w:val="00A43C2B"/>
    <w:rsid w:val="00A50C66"/>
    <w:rsid w:val="00A50C87"/>
    <w:rsid w:val="00A57602"/>
    <w:rsid w:val="00A64377"/>
    <w:rsid w:val="00A73D19"/>
    <w:rsid w:val="00A7452B"/>
    <w:rsid w:val="00A74D3F"/>
    <w:rsid w:val="00A753CB"/>
    <w:rsid w:val="00A76508"/>
    <w:rsid w:val="00A76EE4"/>
    <w:rsid w:val="00A7722D"/>
    <w:rsid w:val="00A7778E"/>
    <w:rsid w:val="00A81894"/>
    <w:rsid w:val="00A902F6"/>
    <w:rsid w:val="00A93CC8"/>
    <w:rsid w:val="00A953A6"/>
    <w:rsid w:val="00AA12AE"/>
    <w:rsid w:val="00AA4435"/>
    <w:rsid w:val="00AB2783"/>
    <w:rsid w:val="00AB66A7"/>
    <w:rsid w:val="00AB67B1"/>
    <w:rsid w:val="00AB6B58"/>
    <w:rsid w:val="00AC6A51"/>
    <w:rsid w:val="00AD5AB0"/>
    <w:rsid w:val="00AD6F71"/>
    <w:rsid w:val="00AE1761"/>
    <w:rsid w:val="00AE3FB8"/>
    <w:rsid w:val="00AF1670"/>
    <w:rsid w:val="00AF52BE"/>
    <w:rsid w:val="00B26BEA"/>
    <w:rsid w:val="00B26C35"/>
    <w:rsid w:val="00B27812"/>
    <w:rsid w:val="00B30144"/>
    <w:rsid w:val="00B32BF8"/>
    <w:rsid w:val="00B33071"/>
    <w:rsid w:val="00B34E3E"/>
    <w:rsid w:val="00B35A2F"/>
    <w:rsid w:val="00B36540"/>
    <w:rsid w:val="00B43B1C"/>
    <w:rsid w:val="00B43B75"/>
    <w:rsid w:val="00B445BF"/>
    <w:rsid w:val="00B54713"/>
    <w:rsid w:val="00B557EA"/>
    <w:rsid w:val="00B60C7F"/>
    <w:rsid w:val="00B6374E"/>
    <w:rsid w:val="00B71072"/>
    <w:rsid w:val="00B71C90"/>
    <w:rsid w:val="00B90AD8"/>
    <w:rsid w:val="00B91C42"/>
    <w:rsid w:val="00B93D22"/>
    <w:rsid w:val="00BA13F0"/>
    <w:rsid w:val="00BA1B95"/>
    <w:rsid w:val="00BA4F22"/>
    <w:rsid w:val="00BB0110"/>
    <w:rsid w:val="00BB14DC"/>
    <w:rsid w:val="00BC6BD3"/>
    <w:rsid w:val="00BD2AEE"/>
    <w:rsid w:val="00BE2456"/>
    <w:rsid w:val="00BE391A"/>
    <w:rsid w:val="00BE729A"/>
    <w:rsid w:val="00BF2738"/>
    <w:rsid w:val="00BF3BAD"/>
    <w:rsid w:val="00C0412A"/>
    <w:rsid w:val="00C1018D"/>
    <w:rsid w:val="00C11D0C"/>
    <w:rsid w:val="00C21122"/>
    <w:rsid w:val="00C21F26"/>
    <w:rsid w:val="00C23CDB"/>
    <w:rsid w:val="00C2751B"/>
    <w:rsid w:val="00C32972"/>
    <w:rsid w:val="00C3601A"/>
    <w:rsid w:val="00C414D2"/>
    <w:rsid w:val="00C522EF"/>
    <w:rsid w:val="00C558C7"/>
    <w:rsid w:val="00C642FA"/>
    <w:rsid w:val="00C678F4"/>
    <w:rsid w:val="00C76221"/>
    <w:rsid w:val="00C80361"/>
    <w:rsid w:val="00C8042E"/>
    <w:rsid w:val="00C855D9"/>
    <w:rsid w:val="00C9099F"/>
    <w:rsid w:val="00C92F18"/>
    <w:rsid w:val="00CA0CCE"/>
    <w:rsid w:val="00CA2F20"/>
    <w:rsid w:val="00CB012D"/>
    <w:rsid w:val="00CB223A"/>
    <w:rsid w:val="00CB347E"/>
    <w:rsid w:val="00CC40D0"/>
    <w:rsid w:val="00CD0EB7"/>
    <w:rsid w:val="00CD0F0E"/>
    <w:rsid w:val="00CD4BDB"/>
    <w:rsid w:val="00CD61E5"/>
    <w:rsid w:val="00CD70AD"/>
    <w:rsid w:val="00CE39AB"/>
    <w:rsid w:val="00CE7601"/>
    <w:rsid w:val="00CF2233"/>
    <w:rsid w:val="00CF3D35"/>
    <w:rsid w:val="00CF540F"/>
    <w:rsid w:val="00D022CD"/>
    <w:rsid w:val="00D03CC7"/>
    <w:rsid w:val="00D142A5"/>
    <w:rsid w:val="00D162B3"/>
    <w:rsid w:val="00D16F81"/>
    <w:rsid w:val="00D176CD"/>
    <w:rsid w:val="00D17AE4"/>
    <w:rsid w:val="00D20616"/>
    <w:rsid w:val="00D21859"/>
    <w:rsid w:val="00D2739C"/>
    <w:rsid w:val="00D308A0"/>
    <w:rsid w:val="00D33AA8"/>
    <w:rsid w:val="00D401EA"/>
    <w:rsid w:val="00D405C8"/>
    <w:rsid w:val="00D46647"/>
    <w:rsid w:val="00D572CD"/>
    <w:rsid w:val="00D604E2"/>
    <w:rsid w:val="00D67185"/>
    <w:rsid w:val="00D67E18"/>
    <w:rsid w:val="00D74C10"/>
    <w:rsid w:val="00D769BF"/>
    <w:rsid w:val="00D82366"/>
    <w:rsid w:val="00D840DA"/>
    <w:rsid w:val="00D86537"/>
    <w:rsid w:val="00D867AB"/>
    <w:rsid w:val="00D90DBB"/>
    <w:rsid w:val="00D910D5"/>
    <w:rsid w:val="00D9313A"/>
    <w:rsid w:val="00D97F2B"/>
    <w:rsid w:val="00DA639A"/>
    <w:rsid w:val="00DB28DB"/>
    <w:rsid w:val="00DB7260"/>
    <w:rsid w:val="00DB7703"/>
    <w:rsid w:val="00DD1479"/>
    <w:rsid w:val="00DD3624"/>
    <w:rsid w:val="00DD55A9"/>
    <w:rsid w:val="00DD572A"/>
    <w:rsid w:val="00DE1E84"/>
    <w:rsid w:val="00DE54FF"/>
    <w:rsid w:val="00DF0E89"/>
    <w:rsid w:val="00DF3FBF"/>
    <w:rsid w:val="00DF5310"/>
    <w:rsid w:val="00E0027E"/>
    <w:rsid w:val="00E02F64"/>
    <w:rsid w:val="00E037C2"/>
    <w:rsid w:val="00E038BA"/>
    <w:rsid w:val="00E03B1F"/>
    <w:rsid w:val="00E139B2"/>
    <w:rsid w:val="00E21051"/>
    <w:rsid w:val="00E3451A"/>
    <w:rsid w:val="00E41545"/>
    <w:rsid w:val="00E45978"/>
    <w:rsid w:val="00E55B89"/>
    <w:rsid w:val="00E64457"/>
    <w:rsid w:val="00E65F15"/>
    <w:rsid w:val="00E767E7"/>
    <w:rsid w:val="00E76DAE"/>
    <w:rsid w:val="00E80752"/>
    <w:rsid w:val="00E82AE0"/>
    <w:rsid w:val="00E82FED"/>
    <w:rsid w:val="00E8559D"/>
    <w:rsid w:val="00E90F2B"/>
    <w:rsid w:val="00E930C1"/>
    <w:rsid w:val="00E93A51"/>
    <w:rsid w:val="00E9578A"/>
    <w:rsid w:val="00EA1657"/>
    <w:rsid w:val="00EA2618"/>
    <w:rsid w:val="00EB3589"/>
    <w:rsid w:val="00EB399A"/>
    <w:rsid w:val="00EB5F4B"/>
    <w:rsid w:val="00EB6430"/>
    <w:rsid w:val="00EC0F9C"/>
    <w:rsid w:val="00EC3A1F"/>
    <w:rsid w:val="00ED6EE0"/>
    <w:rsid w:val="00ED71EF"/>
    <w:rsid w:val="00EE3CC3"/>
    <w:rsid w:val="00EE4E9D"/>
    <w:rsid w:val="00EE4F84"/>
    <w:rsid w:val="00EF01BB"/>
    <w:rsid w:val="00EF237C"/>
    <w:rsid w:val="00EF2D43"/>
    <w:rsid w:val="00EF63F0"/>
    <w:rsid w:val="00F03E83"/>
    <w:rsid w:val="00F04B8A"/>
    <w:rsid w:val="00F12C5E"/>
    <w:rsid w:val="00F1402A"/>
    <w:rsid w:val="00F140F4"/>
    <w:rsid w:val="00F2330E"/>
    <w:rsid w:val="00F23770"/>
    <w:rsid w:val="00F24F6B"/>
    <w:rsid w:val="00F26895"/>
    <w:rsid w:val="00F26B63"/>
    <w:rsid w:val="00F339B7"/>
    <w:rsid w:val="00F36D62"/>
    <w:rsid w:val="00F371DD"/>
    <w:rsid w:val="00F37689"/>
    <w:rsid w:val="00F444D1"/>
    <w:rsid w:val="00F515DD"/>
    <w:rsid w:val="00F53A50"/>
    <w:rsid w:val="00F55517"/>
    <w:rsid w:val="00F63C4F"/>
    <w:rsid w:val="00F679E2"/>
    <w:rsid w:val="00F67C72"/>
    <w:rsid w:val="00F713F2"/>
    <w:rsid w:val="00F72DF0"/>
    <w:rsid w:val="00F772A7"/>
    <w:rsid w:val="00F91893"/>
    <w:rsid w:val="00F967C4"/>
    <w:rsid w:val="00FA1D06"/>
    <w:rsid w:val="00FA4DB1"/>
    <w:rsid w:val="00FA7E58"/>
    <w:rsid w:val="00FB01FF"/>
    <w:rsid w:val="00FB05F7"/>
    <w:rsid w:val="00FB0DDB"/>
    <w:rsid w:val="00FB139C"/>
    <w:rsid w:val="00FB13E5"/>
    <w:rsid w:val="00FB30F1"/>
    <w:rsid w:val="00FC10B4"/>
    <w:rsid w:val="00FC1E21"/>
    <w:rsid w:val="00FC1FBD"/>
    <w:rsid w:val="00FC21EC"/>
    <w:rsid w:val="00FC6C3E"/>
    <w:rsid w:val="00FD1089"/>
    <w:rsid w:val="00FD49D5"/>
    <w:rsid w:val="00FE7EDB"/>
    <w:rsid w:val="00FF4AE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B2F8"/>
  <w15:chartTrackingRefBased/>
  <w15:docId w15:val="{F3A5DAEF-5FDD-4A9B-94D2-72EC46F0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D867AB"/>
    <w:rPr>
      <w:color w:val="0000FF"/>
      <w:u w:val="single"/>
    </w:rPr>
  </w:style>
  <w:style w:type="paragraph" w:styleId="StandardWeb">
    <w:name w:val="Normal (Web)"/>
    <w:basedOn w:val="Normal"/>
    <w:unhideWhenUsed/>
    <w:qFormat/>
    <w:rsid w:val="00D867AB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unhideWhenUsed/>
    <w:qFormat/>
    <w:rsid w:val="00D867AB"/>
    <w:pPr>
      <w:widowControl w:val="0"/>
      <w:ind w:right="-188"/>
      <w:jc w:val="both"/>
    </w:pPr>
    <w:rPr>
      <w:rFonts w:ascii="Tahoma" w:hAnsi="Tahoma" w:cs="Tahoma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867AB"/>
    <w:rPr>
      <w:rFonts w:ascii="Tahoma" w:eastAsia="Times New Roman" w:hAnsi="Tahoma" w:cs="Tahoma"/>
      <w:sz w:val="24"/>
      <w:szCs w:val="20"/>
      <w:lang w:val="hr-HR"/>
    </w:rPr>
  </w:style>
  <w:style w:type="character" w:customStyle="1" w:styleId="BezproredaChar">
    <w:name w:val="Bez proreda Char"/>
    <w:link w:val="Bezproreda"/>
    <w:uiPriority w:val="1"/>
    <w:locked/>
    <w:rsid w:val="00D867AB"/>
    <w:rPr>
      <w:rFonts w:ascii="Arial" w:eastAsia="Arial" w:hAnsi="Arial" w:cs="Times New Roman"/>
    </w:rPr>
  </w:style>
  <w:style w:type="paragraph" w:styleId="Bezproreda">
    <w:name w:val="No Spacing"/>
    <w:link w:val="BezproredaChar"/>
    <w:uiPriority w:val="1"/>
    <w:qFormat/>
    <w:rsid w:val="00D867AB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D867AB"/>
    <w:rPr>
      <w:rFonts w:ascii="Calibri" w:eastAsia="Calibri" w:hAnsi="Calibri" w:cs="Times New Roman"/>
      <w:lang w:val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867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">
    <w:name w:val="tekst"/>
    <w:basedOn w:val="Normal"/>
    <w:qFormat/>
    <w:rsid w:val="00D867AB"/>
    <w:pPr>
      <w:spacing w:before="100" w:beforeAutospacing="1" w:after="100" w:afterAutospacing="1"/>
    </w:pPr>
  </w:style>
  <w:style w:type="paragraph" w:customStyle="1" w:styleId="BodyText1">
    <w:name w:val="Body Text1"/>
    <w:basedOn w:val="Normal"/>
    <w:uiPriority w:val="99"/>
    <w:qFormat/>
    <w:rsid w:val="00D867AB"/>
    <w:pPr>
      <w:widowControl w:val="0"/>
      <w:suppressAutoHyphens/>
      <w:jc w:val="both"/>
    </w:pPr>
    <w:rPr>
      <w:szCs w:val="20"/>
      <w:lang w:eastAsia="ar-SA"/>
    </w:rPr>
  </w:style>
  <w:style w:type="paragraph" w:customStyle="1" w:styleId="Normal0">
    <w:name w:val="Normal~"/>
    <w:basedOn w:val="Normal"/>
    <w:uiPriority w:val="99"/>
    <w:semiHidden/>
    <w:qFormat/>
    <w:rsid w:val="00B6374E"/>
    <w:pPr>
      <w:widowControl w:val="0"/>
    </w:pPr>
    <w:rPr>
      <w:szCs w:val="20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DE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v.hr/hr/prednost-pri-zaposljavanju/9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7D63B-2024-4A0E-BBE0-1F87D07E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Zgorelac</dc:creator>
  <cp:keywords/>
  <dc:description/>
  <cp:lastModifiedBy>Sladjana Zgorelac</cp:lastModifiedBy>
  <cp:revision>497</cp:revision>
  <cp:lastPrinted>2024-12-27T09:16:00Z</cp:lastPrinted>
  <dcterms:created xsi:type="dcterms:W3CDTF">2023-04-03T06:17:00Z</dcterms:created>
  <dcterms:modified xsi:type="dcterms:W3CDTF">2025-07-15T06:08:00Z</dcterms:modified>
</cp:coreProperties>
</file>